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D9" w:rsidRDefault="005543D9" w:rsidP="00D85BD0">
      <w:pPr>
        <w:ind w:right="-1"/>
      </w:pPr>
    </w:p>
    <w:p w:rsidR="0056683E" w:rsidRPr="00BB1B85" w:rsidRDefault="0056683E" w:rsidP="0056683E">
      <w:pPr>
        <w:ind w:right="-1"/>
        <w:jc w:val="center"/>
      </w:pPr>
      <w:r>
        <w:rPr>
          <w:rFonts w:cs="Tahoma"/>
          <w:noProof/>
          <w:lang w:eastAsia="ru-RU"/>
        </w:rPr>
        <w:drawing>
          <wp:inline distT="0" distB="0" distL="0" distR="0" wp14:anchorId="1FC26FD3" wp14:editId="0148B59E">
            <wp:extent cx="756285" cy="78994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3E" w:rsidRPr="00BB1B85" w:rsidRDefault="0056683E" w:rsidP="0056683E"/>
    <w:p w:rsidR="0056683E" w:rsidRPr="00BB1B85" w:rsidRDefault="0056683E" w:rsidP="0056683E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rFonts w:ascii="EuroStyleDiai" w:hAnsi="EuroStyleDiai" w:cs="Tahoma"/>
          <w:b/>
          <w:sz w:val="44"/>
        </w:rPr>
      </w:pPr>
      <w:r w:rsidRPr="00BB1B85">
        <w:rPr>
          <w:rFonts w:ascii="EuroStyleDiai" w:hAnsi="EuroStyleDiai" w:cs="Tahoma"/>
          <w:b/>
          <w:sz w:val="44"/>
        </w:rPr>
        <w:t>Территориальная избирательная комиссия</w:t>
      </w:r>
    </w:p>
    <w:p w:rsidR="0056683E" w:rsidRPr="00BB1B85" w:rsidRDefault="0056683E" w:rsidP="0056683E">
      <w:pPr>
        <w:jc w:val="center"/>
        <w:rPr>
          <w:rFonts w:cs="Tahoma"/>
          <w:b/>
          <w:bCs/>
          <w:sz w:val="44"/>
        </w:rPr>
      </w:pPr>
      <w:r w:rsidRPr="00BB1B85">
        <w:rPr>
          <w:rFonts w:cs="Tahoma"/>
          <w:b/>
          <w:bCs/>
          <w:sz w:val="44"/>
        </w:rPr>
        <w:t>города Азова</w:t>
      </w:r>
      <w:r w:rsidR="00064C83">
        <w:rPr>
          <w:rFonts w:cs="Tahoma"/>
          <w:b/>
          <w:bCs/>
          <w:sz w:val="44"/>
        </w:rPr>
        <w:t xml:space="preserve"> Ростовской области</w:t>
      </w:r>
    </w:p>
    <w:p w:rsidR="0056683E" w:rsidRPr="00BB1B85" w:rsidRDefault="0056683E" w:rsidP="0056683E">
      <w:pPr>
        <w:jc w:val="center"/>
        <w:rPr>
          <w:rFonts w:cs="Tahoma"/>
          <w:b/>
          <w:bCs/>
          <w:sz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A4CFC" wp14:editId="34F85389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5894070" cy="0"/>
                <wp:effectExtent l="32385" t="31750" r="36195" b="349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6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" strokeweight="1.59mm">
                <v:stroke joinstyle="miter"/>
              </v:line>
            </w:pict>
          </mc:Fallback>
        </mc:AlternateContent>
      </w:r>
    </w:p>
    <w:p w:rsidR="00494DE5" w:rsidRDefault="00494DE5" w:rsidP="00494DE5"/>
    <w:p w:rsidR="005543D9" w:rsidRPr="00042F4D" w:rsidRDefault="005543D9" w:rsidP="005543D9">
      <w:pPr>
        <w:pStyle w:val="2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ПОСТАНОВЛЕНИЕ</w:t>
      </w:r>
    </w:p>
    <w:p w:rsidR="005543D9" w:rsidRPr="00F6138E" w:rsidRDefault="00C93CAE" w:rsidP="005543D9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E835FF">
        <w:rPr>
          <w:sz w:val="28"/>
          <w:szCs w:val="28"/>
        </w:rPr>
        <w:t>.07.2017</w:t>
      </w:r>
      <w:r w:rsidR="005543D9" w:rsidRPr="00F6138E">
        <w:rPr>
          <w:sz w:val="28"/>
          <w:szCs w:val="28"/>
        </w:rPr>
        <w:t xml:space="preserve">         </w:t>
      </w:r>
      <w:r w:rsidR="005543D9">
        <w:rPr>
          <w:sz w:val="28"/>
          <w:szCs w:val="28"/>
        </w:rPr>
        <w:t xml:space="preserve">              </w:t>
      </w:r>
      <w:r w:rsidR="005543D9" w:rsidRPr="00F6138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№ 35-3</w:t>
      </w:r>
    </w:p>
    <w:p w:rsidR="00494DE5" w:rsidRDefault="005543D9" w:rsidP="005543D9">
      <w:pPr>
        <w:jc w:val="center"/>
      </w:pPr>
      <w:r>
        <w:t>г. Азов</w:t>
      </w:r>
    </w:p>
    <w:p w:rsidR="00494DE5" w:rsidRDefault="00494DE5" w:rsidP="00494DE5"/>
    <w:p w:rsidR="00494DE5" w:rsidRDefault="00E35D40" w:rsidP="00D85BD0">
      <w:pPr>
        <w:tabs>
          <w:tab w:val="left" w:pos="8505"/>
        </w:tabs>
        <w:ind w:left="1134" w:right="1132"/>
        <w:jc w:val="both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 xml:space="preserve">О </w:t>
      </w:r>
      <w:proofErr w:type="gramStart"/>
      <w:r w:rsidR="00B6413F">
        <w:rPr>
          <w:rFonts w:eastAsia="Calibri"/>
          <w:b/>
          <w:kern w:val="0"/>
          <w:sz w:val="28"/>
          <w:szCs w:val="28"/>
        </w:rPr>
        <w:t>заверении списка</w:t>
      </w:r>
      <w:proofErr w:type="gramEnd"/>
      <w:r w:rsidR="00B6413F" w:rsidRPr="00B6413F">
        <w:rPr>
          <w:rFonts w:eastAsia="Calibri"/>
          <w:b/>
          <w:kern w:val="0"/>
          <w:sz w:val="28"/>
          <w:szCs w:val="28"/>
        </w:rPr>
        <w:t xml:space="preserve"> кандидатов в депутаты Азовской городской</w:t>
      </w:r>
      <w:r w:rsidR="0098347B">
        <w:rPr>
          <w:rFonts w:eastAsia="Calibri"/>
          <w:b/>
          <w:kern w:val="0"/>
          <w:sz w:val="28"/>
          <w:szCs w:val="28"/>
        </w:rPr>
        <w:t xml:space="preserve"> Думы шестого созыва, выдвинутых </w:t>
      </w:r>
      <w:r w:rsidR="00E835FF" w:rsidRPr="00B6413F">
        <w:rPr>
          <w:rFonts w:eastAsia="Calibri"/>
          <w:b/>
          <w:kern w:val="0"/>
          <w:sz w:val="28"/>
          <w:szCs w:val="28"/>
        </w:rPr>
        <w:t xml:space="preserve">избирательным объединением </w:t>
      </w:r>
      <w:r w:rsidR="00B10ECC">
        <w:rPr>
          <w:rFonts w:eastAsia="Calibri"/>
          <w:b/>
          <w:kern w:val="0"/>
          <w:sz w:val="28"/>
          <w:szCs w:val="28"/>
        </w:rPr>
        <w:t>«</w:t>
      </w:r>
      <w:r w:rsidR="00C93CAE">
        <w:rPr>
          <w:rFonts w:eastAsia="Calibri"/>
          <w:b/>
          <w:sz w:val="28"/>
          <w:szCs w:val="28"/>
        </w:rPr>
        <w:t xml:space="preserve">Региональное отделение Политической партии СПРАВЕДЛИВАЯ РОССИЯ в Ростовской области» </w:t>
      </w:r>
      <w:r w:rsidR="005614B8">
        <w:rPr>
          <w:rFonts w:eastAsia="Calibri"/>
          <w:b/>
          <w:kern w:val="0"/>
          <w:sz w:val="28"/>
          <w:szCs w:val="28"/>
        </w:rPr>
        <w:t xml:space="preserve">на дополнительных выборах </w:t>
      </w:r>
      <w:r w:rsidR="002E0D22">
        <w:rPr>
          <w:rFonts w:eastAsia="Calibri"/>
          <w:b/>
          <w:kern w:val="0"/>
          <w:sz w:val="28"/>
          <w:szCs w:val="28"/>
        </w:rPr>
        <w:t>депутата Азовской городской Думы шестого созыва по одномандатному избирательному округу № 4</w:t>
      </w:r>
    </w:p>
    <w:p w:rsidR="005614B8" w:rsidRDefault="005614B8" w:rsidP="00D85BD0">
      <w:pPr>
        <w:tabs>
          <w:tab w:val="left" w:pos="8505"/>
        </w:tabs>
        <w:ind w:left="1134" w:right="1132"/>
        <w:jc w:val="both"/>
        <w:rPr>
          <w:rFonts w:cs="Tahoma"/>
          <w:sz w:val="28"/>
        </w:rPr>
      </w:pPr>
    </w:p>
    <w:p w:rsidR="00D85BD0" w:rsidRPr="00D85BD0" w:rsidRDefault="00D85BD0" w:rsidP="00D85BD0">
      <w:pPr>
        <w:tabs>
          <w:tab w:val="left" w:pos="8505"/>
        </w:tabs>
        <w:ind w:left="1134" w:right="1132"/>
        <w:jc w:val="both"/>
        <w:rPr>
          <w:rFonts w:cs="Tahoma"/>
          <w:sz w:val="16"/>
          <w:szCs w:val="16"/>
        </w:rPr>
      </w:pPr>
    </w:p>
    <w:p w:rsidR="005614B8" w:rsidRPr="00D85BD0" w:rsidRDefault="00892F11" w:rsidP="00D85BD0">
      <w:pPr>
        <w:widowControl/>
        <w:suppressAutoHyphens w:val="0"/>
        <w:spacing w:after="200" w:line="276" w:lineRule="auto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Азова </w:t>
      </w:r>
      <w:r w:rsidR="0079593F" w:rsidRPr="0079593F">
        <w:rPr>
          <w:sz w:val="28"/>
          <w:szCs w:val="28"/>
        </w:rPr>
        <w:t xml:space="preserve">для заверения списка кандидатов в депутаты </w:t>
      </w:r>
      <w:r w:rsidR="0079593F">
        <w:rPr>
          <w:sz w:val="28"/>
          <w:szCs w:val="28"/>
        </w:rPr>
        <w:t xml:space="preserve">Азовской городской Думы шестого созыва, выдвинутых </w:t>
      </w:r>
      <w:r w:rsidR="0098347B" w:rsidRPr="00B6413F">
        <w:rPr>
          <w:sz w:val="28"/>
          <w:szCs w:val="28"/>
        </w:rPr>
        <w:t xml:space="preserve">избирательным объединением </w:t>
      </w:r>
      <w:r w:rsidR="00B10ECC">
        <w:rPr>
          <w:sz w:val="28"/>
          <w:szCs w:val="28"/>
        </w:rPr>
        <w:t>«</w:t>
      </w:r>
      <w:r w:rsidR="00C93CAE" w:rsidRPr="00C93CAE">
        <w:rPr>
          <w:sz w:val="28"/>
          <w:szCs w:val="28"/>
        </w:rPr>
        <w:t xml:space="preserve">Региональное отделение Политической партии </w:t>
      </w:r>
      <w:r w:rsidR="00C93CAE" w:rsidRPr="00C93CAE">
        <w:rPr>
          <w:b/>
          <w:sz w:val="28"/>
          <w:szCs w:val="28"/>
        </w:rPr>
        <w:t>СПРАВЕДЛИВАЯ РОССИЯ</w:t>
      </w:r>
      <w:r w:rsidR="00C93CAE" w:rsidRPr="00C93CAE">
        <w:rPr>
          <w:sz w:val="28"/>
          <w:szCs w:val="28"/>
        </w:rPr>
        <w:t xml:space="preserve"> в Ростовской области»</w:t>
      </w:r>
      <w:r w:rsidR="0079593F">
        <w:rPr>
          <w:sz w:val="28"/>
          <w:szCs w:val="28"/>
        </w:rPr>
        <w:t xml:space="preserve"> на дополнительных выборах депутата Азовской городской Думы шестого созыва по одномандатному избирательному округу № 4, </w:t>
      </w:r>
      <w:r w:rsidR="0079593F" w:rsidRPr="0079593F">
        <w:rPr>
          <w:sz w:val="28"/>
          <w:szCs w:val="28"/>
        </w:rPr>
        <w:t>руководствуясь пунктом 14</w:t>
      </w:r>
      <w:r w:rsidR="0079593F" w:rsidRPr="0079593F">
        <w:rPr>
          <w:sz w:val="28"/>
          <w:szCs w:val="28"/>
          <w:vertAlign w:val="superscript"/>
        </w:rPr>
        <w:t>2</w:t>
      </w:r>
      <w:r w:rsidR="0079593F" w:rsidRPr="0079593F">
        <w:rPr>
          <w:sz w:val="28"/>
          <w:szCs w:val="28"/>
        </w:rPr>
        <w:t xml:space="preserve"> статьи 35 Федерального закона от 12.06.2002 № 67-ФЗ «Об основных гарантиях избирательных</w:t>
      </w:r>
      <w:proofErr w:type="gramEnd"/>
      <w:r w:rsidR="0079593F" w:rsidRPr="0079593F">
        <w:rPr>
          <w:sz w:val="28"/>
          <w:szCs w:val="28"/>
        </w:rPr>
        <w:t xml:space="preserve"> прав и права на участие в референдуме граждан Российской Федерации», частью 7 статьи 23 Областного закона от 12.05.2016 г. № 525-ЗС «О выборах и референдумах в Ростовской области»,</w:t>
      </w:r>
    </w:p>
    <w:p w:rsidR="00494DE5" w:rsidRDefault="0056683E" w:rsidP="00D85BD0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Территориальная</w:t>
      </w:r>
      <w:r w:rsidR="00494DE5" w:rsidRPr="00995F96">
        <w:rPr>
          <w:rFonts w:cs="Tahoma"/>
          <w:b/>
          <w:sz w:val="32"/>
          <w:szCs w:val="32"/>
        </w:rPr>
        <w:t xml:space="preserve"> избирательная  комиссия </w:t>
      </w:r>
      <w:r>
        <w:rPr>
          <w:rFonts w:cs="Tahoma"/>
          <w:b/>
          <w:sz w:val="32"/>
          <w:szCs w:val="32"/>
        </w:rPr>
        <w:t>города Азова</w:t>
      </w:r>
      <w:r w:rsidR="00064C83">
        <w:rPr>
          <w:rFonts w:cs="Tahoma"/>
          <w:b/>
          <w:sz w:val="32"/>
          <w:szCs w:val="32"/>
        </w:rPr>
        <w:t xml:space="preserve"> </w:t>
      </w:r>
    </w:p>
    <w:p w:rsidR="00D85BD0" w:rsidRPr="00D85BD0" w:rsidRDefault="00D85BD0" w:rsidP="00D85BD0">
      <w:pPr>
        <w:jc w:val="center"/>
        <w:rPr>
          <w:rFonts w:cs="Tahoma"/>
          <w:b/>
          <w:sz w:val="32"/>
          <w:szCs w:val="32"/>
        </w:rPr>
      </w:pPr>
    </w:p>
    <w:p w:rsidR="00494DE5" w:rsidRDefault="00494DE5" w:rsidP="00D85BD0">
      <w:pPr>
        <w:ind w:left="720"/>
        <w:jc w:val="both"/>
        <w:rPr>
          <w:rFonts w:cs="Tahoma"/>
          <w:b/>
          <w:sz w:val="28"/>
        </w:rPr>
      </w:pPr>
      <w:r>
        <w:rPr>
          <w:rFonts w:cs="Tahoma"/>
          <w:b/>
          <w:sz w:val="28"/>
        </w:rPr>
        <w:t>ПОСТАНОВЛЯЕТ</w:t>
      </w:r>
      <w:r w:rsidRPr="002D507E">
        <w:rPr>
          <w:rFonts w:cs="Tahoma"/>
          <w:b/>
          <w:sz w:val="28"/>
        </w:rPr>
        <w:t>:</w:t>
      </w:r>
    </w:p>
    <w:p w:rsidR="0079593F" w:rsidRPr="00D85BD0" w:rsidRDefault="0079593F" w:rsidP="00D85BD0">
      <w:pPr>
        <w:ind w:left="720"/>
        <w:jc w:val="both"/>
        <w:rPr>
          <w:rFonts w:cs="Tahoma"/>
          <w:b/>
          <w:sz w:val="28"/>
        </w:rPr>
      </w:pPr>
    </w:p>
    <w:p w:rsidR="005614B8" w:rsidRPr="0079593F" w:rsidRDefault="00892F11" w:rsidP="00C93CAE">
      <w:pPr>
        <w:pStyle w:val="a6"/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sz w:val="28"/>
          <w:szCs w:val="28"/>
        </w:rPr>
      </w:pPr>
      <w:r w:rsidRPr="0079593F">
        <w:rPr>
          <w:sz w:val="28"/>
          <w:szCs w:val="28"/>
        </w:rPr>
        <w:t>Заверить список кандидатов в депутаты Азовской городской Думы шестого созыва</w:t>
      </w:r>
      <w:r w:rsidR="005614B8" w:rsidRPr="0079593F">
        <w:rPr>
          <w:sz w:val="28"/>
          <w:szCs w:val="28"/>
        </w:rPr>
        <w:t xml:space="preserve">, </w:t>
      </w:r>
      <w:r w:rsidR="0079593F" w:rsidRPr="0079593F">
        <w:rPr>
          <w:sz w:val="28"/>
          <w:szCs w:val="28"/>
        </w:rPr>
        <w:t xml:space="preserve">выдвинутых избирательным объединением </w:t>
      </w:r>
      <w:r w:rsidR="00B10ECC">
        <w:rPr>
          <w:sz w:val="28"/>
          <w:szCs w:val="28"/>
        </w:rPr>
        <w:t>«</w:t>
      </w:r>
      <w:bookmarkStart w:id="0" w:name="_GoBack"/>
      <w:bookmarkEnd w:id="0"/>
      <w:r w:rsidR="00C93CAE" w:rsidRPr="00C93CAE">
        <w:rPr>
          <w:sz w:val="28"/>
          <w:szCs w:val="28"/>
        </w:rPr>
        <w:t xml:space="preserve">Региональное отделение Политической партии </w:t>
      </w:r>
      <w:r w:rsidR="00C93CAE" w:rsidRPr="00C93CAE">
        <w:rPr>
          <w:b/>
          <w:sz w:val="28"/>
          <w:szCs w:val="28"/>
        </w:rPr>
        <w:t xml:space="preserve">СПРАВЕДЛИВАЯ </w:t>
      </w:r>
      <w:r w:rsidR="00C93CAE" w:rsidRPr="00C93CAE">
        <w:rPr>
          <w:b/>
          <w:sz w:val="28"/>
          <w:szCs w:val="28"/>
        </w:rPr>
        <w:lastRenderedPageBreak/>
        <w:t>РОССИЯ</w:t>
      </w:r>
      <w:r w:rsidR="00C93CAE" w:rsidRPr="00C93CAE">
        <w:rPr>
          <w:sz w:val="28"/>
          <w:szCs w:val="28"/>
        </w:rPr>
        <w:t xml:space="preserve"> в Ростовской области»</w:t>
      </w:r>
      <w:r w:rsidR="0079593F" w:rsidRPr="0079593F">
        <w:rPr>
          <w:sz w:val="28"/>
          <w:szCs w:val="28"/>
        </w:rPr>
        <w:t xml:space="preserve"> на дополнительных выборах депутата Азовской городской Думы шестого созыва по одномандатному избирательному округу № 4</w:t>
      </w:r>
      <w:r w:rsidR="0079593F">
        <w:rPr>
          <w:sz w:val="28"/>
          <w:szCs w:val="28"/>
        </w:rPr>
        <w:t>, в количестве 1 человека (прилагается).</w:t>
      </w:r>
    </w:p>
    <w:p w:rsidR="0079593F" w:rsidRDefault="00230499" w:rsidP="00C93CAE">
      <w:pPr>
        <w:pStyle w:val="a6"/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sz w:val="28"/>
          <w:szCs w:val="28"/>
        </w:rPr>
      </w:pPr>
      <w:r w:rsidRPr="00024773">
        <w:rPr>
          <w:sz w:val="28"/>
          <w:szCs w:val="28"/>
        </w:rPr>
        <w:t xml:space="preserve">Выдать уполномоченному представителю избирательного объединения  </w:t>
      </w:r>
      <w:r w:rsidR="0098347B">
        <w:rPr>
          <w:sz w:val="28"/>
          <w:szCs w:val="28"/>
        </w:rPr>
        <w:t>«</w:t>
      </w:r>
      <w:r w:rsidR="00C93CAE" w:rsidRPr="00C93CAE">
        <w:rPr>
          <w:sz w:val="28"/>
          <w:szCs w:val="28"/>
        </w:rPr>
        <w:t xml:space="preserve">Региональное отделение Политической партии </w:t>
      </w:r>
      <w:r w:rsidR="00C93CAE" w:rsidRPr="00C93CAE">
        <w:rPr>
          <w:b/>
          <w:sz w:val="28"/>
          <w:szCs w:val="28"/>
        </w:rPr>
        <w:t>СПРАВЕДЛИВАЯ РОССИЯ</w:t>
      </w:r>
      <w:r w:rsidR="00C93CAE" w:rsidRPr="00C93CAE">
        <w:rPr>
          <w:sz w:val="28"/>
          <w:szCs w:val="28"/>
        </w:rPr>
        <w:t xml:space="preserve"> в Ростовской области»</w:t>
      </w:r>
      <w:r w:rsidR="00C93CAE">
        <w:rPr>
          <w:sz w:val="28"/>
          <w:szCs w:val="28"/>
        </w:rPr>
        <w:t xml:space="preserve"> </w:t>
      </w:r>
      <w:r w:rsidR="0079593F">
        <w:rPr>
          <w:sz w:val="28"/>
          <w:szCs w:val="28"/>
        </w:rPr>
        <w:t>копию заверенного списка.</w:t>
      </w:r>
    </w:p>
    <w:p w:rsidR="00FF751B" w:rsidRPr="0079593F" w:rsidRDefault="005614B8" w:rsidP="0079593F">
      <w:pPr>
        <w:pStyle w:val="a6"/>
        <w:widowControl/>
        <w:numPr>
          <w:ilvl w:val="0"/>
          <w:numId w:val="3"/>
        </w:numPr>
        <w:suppressAutoHyphens w:val="0"/>
        <w:spacing w:after="200" w:line="360" w:lineRule="auto"/>
        <w:ind w:left="284" w:firstLine="993"/>
        <w:jc w:val="both"/>
        <w:rPr>
          <w:sz w:val="28"/>
          <w:szCs w:val="28"/>
        </w:rPr>
      </w:pPr>
      <w:proofErr w:type="gramStart"/>
      <w:r w:rsidRPr="0079593F">
        <w:rPr>
          <w:sz w:val="28"/>
          <w:szCs w:val="28"/>
        </w:rPr>
        <w:t>Разместить</w:t>
      </w:r>
      <w:proofErr w:type="gramEnd"/>
      <w:r w:rsidRPr="0079593F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Азова</w:t>
      </w:r>
      <w:r w:rsidR="0079593F" w:rsidRPr="0079593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6643A" w:rsidRDefault="0079593F" w:rsidP="005614B8">
      <w:pPr>
        <w:pStyle w:val="a6"/>
        <w:widowControl/>
        <w:numPr>
          <w:ilvl w:val="0"/>
          <w:numId w:val="3"/>
        </w:numPr>
        <w:suppressAutoHyphens w:val="0"/>
        <w:spacing w:after="200" w:line="360" w:lineRule="auto"/>
        <w:ind w:left="42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="00C6643A">
        <w:rPr>
          <w:sz w:val="28"/>
          <w:szCs w:val="28"/>
        </w:rPr>
        <w:t xml:space="preserve">полнением настоящего постановления возложить на </w:t>
      </w:r>
      <w:r w:rsidR="005614B8">
        <w:rPr>
          <w:sz w:val="28"/>
          <w:szCs w:val="28"/>
        </w:rPr>
        <w:t>председателя</w:t>
      </w:r>
      <w:r w:rsidR="00C6643A">
        <w:rPr>
          <w:sz w:val="28"/>
          <w:szCs w:val="28"/>
        </w:rPr>
        <w:t xml:space="preserve"> Территориальной избирательной комиссии города Азова Ростовской области </w:t>
      </w:r>
      <w:r w:rsidR="005614B8">
        <w:rPr>
          <w:sz w:val="28"/>
          <w:szCs w:val="28"/>
        </w:rPr>
        <w:t>В.В. Михайлова</w:t>
      </w:r>
      <w:r w:rsidR="00C6643A">
        <w:rPr>
          <w:sz w:val="28"/>
          <w:szCs w:val="28"/>
        </w:rPr>
        <w:t>.</w:t>
      </w:r>
    </w:p>
    <w:p w:rsidR="00C6643A" w:rsidRDefault="00C6643A" w:rsidP="005614B8">
      <w:pPr>
        <w:pStyle w:val="a6"/>
        <w:widowControl/>
        <w:suppressAutoHyphens w:val="0"/>
        <w:spacing w:after="200" w:line="360" w:lineRule="auto"/>
        <w:ind w:left="993"/>
        <w:jc w:val="both"/>
        <w:rPr>
          <w:sz w:val="28"/>
          <w:szCs w:val="28"/>
        </w:rPr>
      </w:pPr>
    </w:p>
    <w:p w:rsidR="005543D9" w:rsidRPr="00064C83" w:rsidRDefault="005543D9" w:rsidP="005614B8">
      <w:pPr>
        <w:pStyle w:val="a6"/>
        <w:widowControl/>
        <w:suppressAutoHyphens w:val="0"/>
        <w:spacing w:after="200" w:line="360" w:lineRule="auto"/>
        <w:jc w:val="both"/>
        <w:rPr>
          <w:sz w:val="28"/>
          <w:szCs w:val="28"/>
        </w:rPr>
      </w:pPr>
    </w:p>
    <w:p w:rsidR="00494DE5" w:rsidRDefault="00494DE5" w:rsidP="008B1C66">
      <w:pPr>
        <w:pStyle w:val="3"/>
        <w:tabs>
          <w:tab w:val="left" w:pos="284"/>
        </w:tabs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D507E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Михайлов</w:t>
      </w:r>
      <w:r w:rsidRPr="002D5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4B8" w:rsidRPr="005614B8" w:rsidRDefault="005614B8" w:rsidP="005614B8"/>
    <w:p w:rsidR="00064C83" w:rsidRPr="00064C83" w:rsidRDefault="00064C83" w:rsidP="00064C83"/>
    <w:p w:rsidR="00C05DFF" w:rsidRDefault="00494DE5" w:rsidP="008B1C66">
      <w:pPr>
        <w:spacing w:line="360" w:lineRule="auto"/>
        <w:rPr>
          <w:sz w:val="28"/>
          <w:szCs w:val="28"/>
        </w:rPr>
      </w:pPr>
      <w:r>
        <w:rPr>
          <w:rFonts w:cs="Tahoma"/>
          <w:sz w:val="28"/>
        </w:rPr>
        <w:t xml:space="preserve">Секретарь комиссии                                                             </w:t>
      </w:r>
      <w:r w:rsidR="00AA4376">
        <w:rPr>
          <w:rFonts w:cs="Tahoma"/>
          <w:sz w:val="28"/>
        </w:rPr>
        <w:t xml:space="preserve">     </w:t>
      </w:r>
      <w:r w:rsidR="00064C83">
        <w:rPr>
          <w:rFonts w:cs="Tahoma"/>
          <w:sz w:val="28"/>
        </w:rPr>
        <w:t xml:space="preserve"> Т.П. Михале</w:t>
      </w:r>
      <w:r>
        <w:rPr>
          <w:rFonts w:cs="Tahoma"/>
          <w:sz w:val="28"/>
        </w:rPr>
        <w:t>ва</w:t>
      </w:r>
      <w:r w:rsidR="00EF4DA3">
        <w:rPr>
          <w:sz w:val="28"/>
          <w:szCs w:val="28"/>
        </w:rPr>
        <w:t xml:space="preserve">      </w:t>
      </w:r>
    </w:p>
    <w:p w:rsidR="00C05DFF" w:rsidRDefault="00C05DFF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5DFF" w:rsidRPr="007538BE" w:rsidRDefault="00C05DFF" w:rsidP="00C05DFF">
      <w:pPr>
        <w:ind w:left="4962" w:right="-143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Копия списка кандидатов по одномандатным избирательным округам заверена постановлением Территориальной избирательной комиссии города Азова </w:t>
      </w:r>
      <w:r w:rsidR="00C93CAE">
        <w:rPr>
          <w:rFonts w:eastAsia="Times New Roman"/>
        </w:rPr>
        <w:t>от 21.07.2017 № 35-3</w:t>
      </w:r>
    </w:p>
    <w:p w:rsidR="00C05DFF" w:rsidRPr="00110527" w:rsidRDefault="00C05DFF" w:rsidP="00C05DFF">
      <w:pPr>
        <w:tabs>
          <w:tab w:val="left" w:pos="426"/>
          <w:tab w:val="left" w:pos="993"/>
          <w:tab w:val="left" w:pos="9214"/>
        </w:tabs>
        <w:ind w:right="-2"/>
        <w:jc w:val="both"/>
        <w:rPr>
          <w:b/>
          <w:sz w:val="28"/>
          <w:szCs w:val="28"/>
        </w:rPr>
      </w:pPr>
    </w:p>
    <w:p w:rsidR="00C05DFF" w:rsidRDefault="00C05DFF" w:rsidP="00C05DFF">
      <w:pPr>
        <w:tabs>
          <w:tab w:val="left" w:pos="426"/>
          <w:tab w:val="left" w:pos="993"/>
          <w:tab w:val="left" w:pos="9214"/>
        </w:tabs>
        <w:ind w:left="-284" w:right="-2"/>
        <w:jc w:val="center"/>
        <w:rPr>
          <w:b/>
          <w:sz w:val="28"/>
          <w:szCs w:val="28"/>
        </w:rPr>
      </w:pPr>
    </w:p>
    <w:p w:rsidR="00C05DFF" w:rsidRDefault="00C05DFF" w:rsidP="00C05DFF">
      <w:pPr>
        <w:tabs>
          <w:tab w:val="left" w:pos="426"/>
          <w:tab w:val="left" w:pos="993"/>
          <w:tab w:val="left" w:pos="9214"/>
        </w:tabs>
        <w:ind w:left="-284" w:right="-2"/>
        <w:jc w:val="center"/>
        <w:rPr>
          <w:b/>
          <w:sz w:val="28"/>
          <w:szCs w:val="28"/>
        </w:rPr>
      </w:pPr>
    </w:p>
    <w:p w:rsidR="00C05DFF" w:rsidRDefault="00C05DFF" w:rsidP="00C05DFF">
      <w:pPr>
        <w:tabs>
          <w:tab w:val="left" w:pos="426"/>
          <w:tab w:val="left" w:pos="993"/>
          <w:tab w:val="left" w:pos="9214"/>
        </w:tabs>
        <w:ind w:left="-284" w:right="-2"/>
        <w:jc w:val="center"/>
        <w:rPr>
          <w:b/>
          <w:sz w:val="26"/>
          <w:szCs w:val="26"/>
        </w:rPr>
      </w:pPr>
    </w:p>
    <w:p w:rsidR="00C05DFF" w:rsidRDefault="00C05DFF" w:rsidP="00C05DFF">
      <w:pPr>
        <w:tabs>
          <w:tab w:val="left" w:pos="426"/>
          <w:tab w:val="left" w:pos="993"/>
          <w:tab w:val="left" w:pos="9214"/>
        </w:tabs>
        <w:ind w:left="-284" w:right="-2"/>
        <w:jc w:val="center"/>
        <w:rPr>
          <w:b/>
          <w:sz w:val="26"/>
          <w:szCs w:val="26"/>
        </w:rPr>
      </w:pPr>
    </w:p>
    <w:p w:rsidR="00F23077" w:rsidRDefault="00F23077" w:rsidP="00F230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  <w:r>
        <w:rPr>
          <w:b/>
          <w:bCs/>
          <w:sz w:val="28"/>
          <w:szCs w:val="28"/>
        </w:rPr>
        <w:br/>
        <w:t>кандидатов в депутаты Азовской городской Думы шестого созыва, выдвинутых избирательным объединением «Региональное отделение Политической партии СПРАВЕДЛИВАЯ РОССИЯ в Ростовской области»</w:t>
      </w:r>
    </w:p>
    <w:p w:rsidR="00F23077" w:rsidRDefault="00F23077" w:rsidP="00F23077">
      <w:pPr>
        <w:jc w:val="center"/>
        <w:rPr>
          <w:rFonts w:eastAsia="Times New Roman"/>
          <w:b/>
          <w:bCs/>
          <w:sz w:val="28"/>
          <w:szCs w:val="28"/>
        </w:rPr>
      </w:pPr>
    </w:p>
    <w:p w:rsidR="00F23077" w:rsidRDefault="00F23077" w:rsidP="00F230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дополнительных выборах депутата Азовской городской Думы шестого созыва по одномандатному избирательному округу № 4</w:t>
      </w:r>
    </w:p>
    <w:p w:rsidR="00F23077" w:rsidRDefault="00F23077" w:rsidP="00F23077">
      <w:pPr>
        <w:ind w:left="2268" w:right="2267"/>
        <w:jc w:val="center"/>
        <w:rPr>
          <w:sz w:val="28"/>
          <w:szCs w:val="28"/>
        </w:rPr>
      </w:pPr>
    </w:p>
    <w:p w:rsidR="00F23077" w:rsidRDefault="00F23077" w:rsidP="00F23077">
      <w:pPr>
        <w:widowControl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spacing w:line="276" w:lineRule="auto"/>
        <w:ind w:left="0" w:right="-1" w:firstLine="72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Ладыка</w:t>
      </w:r>
      <w:proofErr w:type="spellEnd"/>
      <w:r>
        <w:rPr>
          <w:iCs/>
          <w:sz w:val="28"/>
          <w:szCs w:val="28"/>
        </w:rPr>
        <w:t xml:space="preserve"> Марина Викторовна; дата рождения</w:t>
      </w:r>
      <w:r>
        <w:rPr>
          <w:i/>
          <w:iCs/>
          <w:sz w:val="28"/>
          <w:szCs w:val="28"/>
        </w:rPr>
        <w:t xml:space="preserve"> - </w:t>
      </w:r>
      <w:r>
        <w:rPr>
          <w:iCs/>
          <w:sz w:val="28"/>
          <w:szCs w:val="28"/>
        </w:rPr>
        <w:t>04.03.1963 года</w:t>
      </w:r>
      <w:r>
        <w:rPr>
          <w:i/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место рождения</w:t>
      </w:r>
      <w:r>
        <w:rPr>
          <w:i/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гор. Мелитополь Запорожской обл. Украина; адрес места жительства</w:t>
      </w:r>
      <w:r>
        <w:rPr>
          <w:i/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Ростовская область, город Азов</w:t>
      </w:r>
      <w:r>
        <w:rPr>
          <w:i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ул. Московская, д.46/48, кв.29; паспорт гражданина РФ: серия 60 08 номер 246514 </w:t>
      </w:r>
      <w:proofErr w:type="gramStart"/>
      <w:r>
        <w:rPr>
          <w:iCs/>
          <w:sz w:val="28"/>
          <w:szCs w:val="28"/>
        </w:rPr>
        <w:t>выдан 16.04.2008 года Отделом УФМС России по Ростовской области в городе Азове выдвинута</w:t>
      </w:r>
      <w:proofErr w:type="gramEnd"/>
      <w:r>
        <w:rPr>
          <w:iCs/>
          <w:sz w:val="28"/>
          <w:szCs w:val="28"/>
        </w:rPr>
        <w:t xml:space="preserve"> по одномандатному избирательному округу №4.</w:t>
      </w:r>
    </w:p>
    <w:p w:rsidR="00F23077" w:rsidRDefault="00F23077" w:rsidP="00F23077">
      <w:pPr>
        <w:tabs>
          <w:tab w:val="left" w:pos="1134"/>
        </w:tabs>
        <w:spacing w:line="276" w:lineRule="auto"/>
        <w:ind w:left="720" w:right="-1"/>
        <w:jc w:val="both"/>
        <w:rPr>
          <w:iCs/>
          <w:sz w:val="28"/>
          <w:szCs w:val="28"/>
        </w:rPr>
      </w:pPr>
    </w:p>
    <w:p w:rsidR="00F23077" w:rsidRDefault="00F23077" w:rsidP="00F23077">
      <w:pPr>
        <w:tabs>
          <w:tab w:val="left" w:pos="567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23077" w:rsidRDefault="00F23077" w:rsidP="00F23077">
      <w:pPr>
        <w:tabs>
          <w:tab w:val="left" w:pos="567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Регионального отделения </w:t>
      </w:r>
    </w:p>
    <w:p w:rsidR="00F23077" w:rsidRDefault="00F23077" w:rsidP="00F23077">
      <w:pPr>
        <w:tabs>
          <w:tab w:val="left" w:pos="567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Политической партии </w:t>
      </w:r>
    </w:p>
    <w:p w:rsidR="00F23077" w:rsidRDefault="00F23077" w:rsidP="00F23077">
      <w:pPr>
        <w:tabs>
          <w:tab w:val="left" w:pos="567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СПРАВЕДЛИВАЯ РОССИЯ </w:t>
      </w:r>
    </w:p>
    <w:p w:rsidR="00F23077" w:rsidRDefault="00F23077" w:rsidP="00F23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Ростовской области                                                   М.В. Емельянов                                                                               </w:t>
      </w:r>
    </w:p>
    <w:p w:rsidR="00F23077" w:rsidRDefault="00F23077" w:rsidP="00F23077">
      <w:pPr>
        <w:keepNext/>
        <w:ind w:firstLine="284"/>
        <w:jc w:val="both"/>
        <w:rPr>
          <w:b/>
          <w:bCs/>
        </w:rPr>
      </w:pPr>
    </w:p>
    <w:p w:rsidR="00F23077" w:rsidRDefault="00F23077" w:rsidP="00F23077">
      <w:pPr>
        <w:keepNext/>
        <w:jc w:val="both"/>
        <w:rPr>
          <w:b/>
          <w:bCs/>
          <w:sz w:val="28"/>
          <w:szCs w:val="28"/>
        </w:rPr>
      </w:pPr>
    </w:p>
    <w:p w:rsidR="00F23077" w:rsidRDefault="00F23077" w:rsidP="00F23077">
      <w:pPr>
        <w:keepNext/>
        <w:jc w:val="both"/>
        <w:rPr>
          <w:bCs/>
          <w:sz w:val="28"/>
          <w:szCs w:val="28"/>
        </w:rPr>
      </w:pPr>
    </w:p>
    <w:p w:rsidR="00F23077" w:rsidRDefault="00F23077" w:rsidP="00F23077">
      <w:pPr>
        <w:keepNex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МП избирательного объединения</w:t>
      </w:r>
    </w:p>
    <w:p w:rsidR="00C05DFF" w:rsidRDefault="00C05DFF" w:rsidP="00C05DFF">
      <w:pPr>
        <w:pStyle w:val="ConsNonformat"/>
        <w:widowControl/>
        <w:tabs>
          <w:tab w:val="left" w:pos="567"/>
          <w:tab w:val="left" w:pos="851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6643A" w:rsidRDefault="00C6643A" w:rsidP="008B1C66">
      <w:pPr>
        <w:spacing w:line="360" w:lineRule="auto"/>
        <w:rPr>
          <w:sz w:val="28"/>
          <w:szCs w:val="28"/>
        </w:rPr>
      </w:pPr>
    </w:p>
    <w:p w:rsidR="00B1725B" w:rsidRPr="00BB45E8" w:rsidRDefault="00B1725B" w:rsidP="00BB45E8">
      <w:pPr>
        <w:widowControl/>
        <w:suppressAutoHyphens w:val="0"/>
        <w:spacing w:after="200" w:line="276" w:lineRule="auto"/>
        <w:rPr>
          <w:sz w:val="28"/>
          <w:szCs w:val="28"/>
        </w:rPr>
      </w:pPr>
    </w:p>
    <w:sectPr w:rsidR="00B1725B" w:rsidRPr="00BB45E8" w:rsidSect="0079593F">
      <w:pgSz w:w="11905" w:h="16837"/>
      <w:pgMar w:top="851" w:right="848" w:bottom="1276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StyleDiai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6842F7"/>
    <w:multiLevelType w:val="hybridMultilevel"/>
    <w:tmpl w:val="D214F884"/>
    <w:lvl w:ilvl="0" w:tplc="81309968">
      <w:start w:val="1"/>
      <w:numFmt w:val="decimal"/>
      <w:lvlText w:val="%1."/>
      <w:lvlJc w:val="left"/>
      <w:pPr>
        <w:ind w:left="1680" w:hanging="9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E1B8F"/>
    <w:multiLevelType w:val="hybridMultilevel"/>
    <w:tmpl w:val="3192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8441C"/>
    <w:multiLevelType w:val="hybridMultilevel"/>
    <w:tmpl w:val="4A424162"/>
    <w:lvl w:ilvl="0" w:tplc="EE8E495C">
      <w:start w:val="1"/>
      <w:numFmt w:val="decimal"/>
      <w:lvlText w:val="%1.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E5"/>
    <w:rsid w:val="00022E9A"/>
    <w:rsid w:val="00024773"/>
    <w:rsid w:val="00064C83"/>
    <w:rsid w:val="00066E1B"/>
    <w:rsid w:val="00076AC2"/>
    <w:rsid w:val="000A1EA4"/>
    <w:rsid w:val="000D4639"/>
    <w:rsid w:val="001044E8"/>
    <w:rsid w:val="0012338E"/>
    <w:rsid w:val="001836F6"/>
    <w:rsid w:val="001D025B"/>
    <w:rsid w:val="00230499"/>
    <w:rsid w:val="002E0D22"/>
    <w:rsid w:val="00375E8F"/>
    <w:rsid w:val="003B0C84"/>
    <w:rsid w:val="004222EB"/>
    <w:rsid w:val="00494DE5"/>
    <w:rsid w:val="00517DAF"/>
    <w:rsid w:val="005543D9"/>
    <w:rsid w:val="005614B8"/>
    <w:rsid w:val="0056683E"/>
    <w:rsid w:val="005C54A7"/>
    <w:rsid w:val="00724605"/>
    <w:rsid w:val="00785315"/>
    <w:rsid w:val="0079593F"/>
    <w:rsid w:val="00846877"/>
    <w:rsid w:val="00867BC7"/>
    <w:rsid w:val="008763B5"/>
    <w:rsid w:val="00892F11"/>
    <w:rsid w:val="008B1C66"/>
    <w:rsid w:val="009179A4"/>
    <w:rsid w:val="0098347B"/>
    <w:rsid w:val="00A05040"/>
    <w:rsid w:val="00AA4376"/>
    <w:rsid w:val="00B10ECC"/>
    <w:rsid w:val="00B1725B"/>
    <w:rsid w:val="00B2532A"/>
    <w:rsid w:val="00B6413F"/>
    <w:rsid w:val="00BB45E8"/>
    <w:rsid w:val="00C05DFF"/>
    <w:rsid w:val="00C55248"/>
    <w:rsid w:val="00C6643A"/>
    <w:rsid w:val="00C93CAE"/>
    <w:rsid w:val="00D85BD0"/>
    <w:rsid w:val="00DF72C8"/>
    <w:rsid w:val="00E35D40"/>
    <w:rsid w:val="00E835FF"/>
    <w:rsid w:val="00EF4DA3"/>
    <w:rsid w:val="00F141C2"/>
    <w:rsid w:val="00F23077"/>
    <w:rsid w:val="00F93DB3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94DE5"/>
    <w:pPr>
      <w:keepNext/>
      <w:outlineLvl w:val="0"/>
    </w:pPr>
    <w:rPr>
      <w:rFonts w:ascii="EuroStyleDiai" w:hAnsi="EuroStyleDiai"/>
    </w:rPr>
  </w:style>
  <w:style w:type="paragraph" w:styleId="2">
    <w:name w:val="heading 2"/>
    <w:basedOn w:val="a"/>
    <w:next w:val="a"/>
    <w:link w:val="20"/>
    <w:qFormat/>
    <w:rsid w:val="00494DE5"/>
    <w:pPr>
      <w:keepNext/>
      <w:jc w:val="center"/>
      <w:outlineLvl w:val="1"/>
    </w:pPr>
    <w:rPr>
      <w:rFonts w:ascii="EuroStyleDiai" w:hAnsi="EuroStyleDiai"/>
    </w:rPr>
  </w:style>
  <w:style w:type="paragraph" w:styleId="3">
    <w:name w:val="heading 3"/>
    <w:basedOn w:val="a"/>
    <w:next w:val="a"/>
    <w:link w:val="30"/>
    <w:qFormat/>
    <w:rsid w:val="00494DE5"/>
    <w:pPr>
      <w:keepNext/>
      <w:outlineLvl w:val="2"/>
    </w:pPr>
    <w:rPr>
      <w:rFonts w:ascii="Arial Narrow" w:hAnsi="Arial Narrow" w:cs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494DE5"/>
    <w:rPr>
      <w:rFonts w:ascii="Arial Narrow" w:eastAsia="Arial Unicode MS" w:hAnsi="Arial Narrow" w:cs="Arial"/>
      <w:kern w:val="1"/>
      <w:sz w:val="2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4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DE5"/>
    <w:rPr>
      <w:rFonts w:ascii="Tahoma" w:eastAsia="Arial Unicode MS" w:hAnsi="Tahoma" w:cs="Tahoma"/>
      <w:kern w:val="1"/>
      <w:sz w:val="16"/>
      <w:szCs w:val="16"/>
    </w:rPr>
  </w:style>
  <w:style w:type="paragraph" w:customStyle="1" w:styleId="a5">
    <w:name w:val="Рабочий"/>
    <w:basedOn w:val="a"/>
    <w:rsid w:val="00517DAF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517DAF"/>
    <w:pPr>
      <w:ind w:left="720"/>
      <w:contextualSpacing/>
    </w:pPr>
  </w:style>
  <w:style w:type="table" w:styleId="a7">
    <w:name w:val="Table Grid"/>
    <w:basedOn w:val="a1"/>
    <w:uiPriority w:val="59"/>
    <w:rsid w:val="0078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664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nsNonformat">
    <w:name w:val="ConsNonformat"/>
    <w:uiPriority w:val="99"/>
    <w:rsid w:val="00C05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94DE5"/>
    <w:pPr>
      <w:keepNext/>
      <w:outlineLvl w:val="0"/>
    </w:pPr>
    <w:rPr>
      <w:rFonts w:ascii="EuroStyleDiai" w:hAnsi="EuroStyleDiai"/>
    </w:rPr>
  </w:style>
  <w:style w:type="paragraph" w:styleId="2">
    <w:name w:val="heading 2"/>
    <w:basedOn w:val="a"/>
    <w:next w:val="a"/>
    <w:link w:val="20"/>
    <w:qFormat/>
    <w:rsid w:val="00494DE5"/>
    <w:pPr>
      <w:keepNext/>
      <w:jc w:val="center"/>
      <w:outlineLvl w:val="1"/>
    </w:pPr>
    <w:rPr>
      <w:rFonts w:ascii="EuroStyleDiai" w:hAnsi="EuroStyleDiai"/>
    </w:rPr>
  </w:style>
  <w:style w:type="paragraph" w:styleId="3">
    <w:name w:val="heading 3"/>
    <w:basedOn w:val="a"/>
    <w:next w:val="a"/>
    <w:link w:val="30"/>
    <w:qFormat/>
    <w:rsid w:val="00494DE5"/>
    <w:pPr>
      <w:keepNext/>
      <w:outlineLvl w:val="2"/>
    </w:pPr>
    <w:rPr>
      <w:rFonts w:ascii="Arial Narrow" w:hAnsi="Arial Narrow" w:cs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494DE5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494DE5"/>
    <w:rPr>
      <w:rFonts w:ascii="Arial Narrow" w:eastAsia="Arial Unicode MS" w:hAnsi="Arial Narrow" w:cs="Arial"/>
      <w:kern w:val="1"/>
      <w:sz w:val="2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4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DE5"/>
    <w:rPr>
      <w:rFonts w:ascii="Tahoma" w:eastAsia="Arial Unicode MS" w:hAnsi="Tahoma" w:cs="Tahoma"/>
      <w:kern w:val="1"/>
      <w:sz w:val="16"/>
      <w:szCs w:val="16"/>
    </w:rPr>
  </w:style>
  <w:style w:type="paragraph" w:customStyle="1" w:styleId="a5">
    <w:name w:val="Рабочий"/>
    <w:basedOn w:val="a"/>
    <w:rsid w:val="00517DAF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517DAF"/>
    <w:pPr>
      <w:ind w:left="720"/>
      <w:contextualSpacing/>
    </w:pPr>
  </w:style>
  <w:style w:type="table" w:styleId="a7">
    <w:name w:val="Table Grid"/>
    <w:basedOn w:val="a1"/>
    <w:uiPriority w:val="59"/>
    <w:rsid w:val="0078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664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nsNonformat">
    <w:name w:val="ConsNonformat"/>
    <w:uiPriority w:val="99"/>
    <w:rsid w:val="00C05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E343-06A1-414B-928E-4E68BA14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40</cp:revision>
  <cp:lastPrinted>2017-07-20T14:41:00Z</cp:lastPrinted>
  <dcterms:created xsi:type="dcterms:W3CDTF">2013-06-14T07:15:00Z</dcterms:created>
  <dcterms:modified xsi:type="dcterms:W3CDTF">2017-07-21T07:51:00Z</dcterms:modified>
</cp:coreProperties>
</file>