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5F2" w:rsidRPr="008025F2" w:rsidRDefault="008025F2" w:rsidP="008025F2">
      <w:pPr>
        <w:widowControl w:val="0"/>
        <w:suppressAutoHyphens/>
        <w:ind w:right="-1"/>
        <w:jc w:val="center"/>
        <w:rPr>
          <w:rFonts w:eastAsia="Arial Unicode MS"/>
          <w:kern w:val="2"/>
          <w:sz w:val="24"/>
          <w:szCs w:val="24"/>
        </w:rPr>
      </w:pPr>
      <w:r w:rsidRPr="008025F2">
        <w:rPr>
          <w:rFonts w:eastAsia="Arial Unicode MS"/>
          <w:noProof/>
          <w:kern w:val="2"/>
          <w:sz w:val="24"/>
          <w:szCs w:val="24"/>
        </w:rPr>
        <w:drawing>
          <wp:inline distT="0" distB="0" distL="0" distR="0" wp14:anchorId="2AAB8845" wp14:editId="11978B32">
            <wp:extent cx="755015" cy="78676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5F2" w:rsidRPr="008025F2" w:rsidRDefault="008025F2" w:rsidP="008025F2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8025F2" w:rsidRPr="008025F2" w:rsidRDefault="008025F2" w:rsidP="008025F2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Arial Unicode MS" w:hAnsi="EuroStyleDiai"/>
          <w:b/>
          <w:kern w:val="2"/>
          <w:sz w:val="44"/>
          <w:szCs w:val="24"/>
        </w:rPr>
      </w:pPr>
      <w:r w:rsidRPr="008025F2">
        <w:rPr>
          <w:rFonts w:ascii="EuroStyleDiai" w:eastAsia="Arial Unicode MS" w:hAnsi="EuroStyleDiai"/>
          <w:b/>
          <w:kern w:val="2"/>
          <w:sz w:val="44"/>
          <w:szCs w:val="24"/>
        </w:rPr>
        <w:t>Территориальная избирательная комиссия</w:t>
      </w:r>
    </w:p>
    <w:p w:rsidR="008025F2" w:rsidRPr="008025F2" w:rsidRDefault="008025F2" w:rsidP="008025F2">
      <w:pPr>
        <w:widowControl w:val="0"/>
        <w:suppressAutoHyphens/>
        <w:jc w:val="center"/>
        <w:rPr>
          <w:rFonts w:eastAsia="Arial Unicode MS"/>
          <w:b/>
          <w:bCs/>
          <w:kern w:val="2"/>
          <w:sz w:val="44"/>
          <w:szCs w:val="24"/>
        </w:rPr>
      </w:pPr>
      <w:r w:rsidRPr="008025F2">
        <w:rPr>
          <w:rFonts w:eastAsia="Arial Unicode MS"/>
          <w:b/>
          <w:bCs/>
          <w:kern w:val="2"/>
          <w:sz w:val="44"/>
          <w:szCs w:val="24"/>
        </w:rPr>
        <w:t>города  Азова Ростовской области</w:t>
      </w:r>
    </w:p>
    <w:p w:rsidR="008025F2" w:rsidRPr="008025F2" w:rsidRDefault="008025F2" w:rsidP="008025F2">
      <w:pPr>
        <w:widowControl w:val="0"/>
        <w:suppressAutoHyphens/>
        <w:jc w:val="center"/>
        <w:rPr>
          <w:rFonts w:eastAsia="Arial Unicode MS"/>
          <w:b/>
          <w:bCs/>
          <w:kern w:val="2"/>
          <w:sz w:val="40"/>
          <w:szCs w:val="24"/>
        </w:rPr>
      </w:pPr>
      <w:r w:rsidRPr="008025F2">
        <w:rPr>
          <w:rFonts w:eastAsia="Arial Unicode MS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1EF37" wp14:editId="03F2F324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" strokeweight="1.59mm">
                <v:stroke joinstyle="miter"/>
              </v:line>
            </w:pict>
          </mc:Fallback>
        </mc:AlternateContent>
      </w:r>
    </w:p>
    <w:p w:rsidR="008025F2" w:rsidRPr="008025F2" w:rsidRDefault="008025F2" w:rsidP="008025F2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8025F2" w:rsidRPr="008025F2" w:rsidRDefault="008025F2" w:rsidP="008025F2">
      <w:pPr>
        <w:keepNext/>
        <w:widowControl w:val="0"/>
        <w:suppressAutoHyphens/>
        <w:jc w:val="center"/>
        <w:outlineLvl w:val="1"/>
        <w:rPr>
          <w:rFonts w:ascii="EuroStyleDiai" w:eastAsia="Arial Unicode MS" w:hAnsi="EuroStyleDiai"/>
          <w:b/>
          <w:bCs/>
          <w:kern w:val="2"/>
        </w:rPr>
      </w:pPr>
      <w:r w:rsidRPr="008025F2">
        <w:rPr>
          <w:rFonts w:ascii="EuroStyleDiai" w:eastAsia="Arial Unicode MS" w:hAnsi="EuroStyleDiai"/>
          <w:b/>
          <w:bCs/>
          <w:kern w:val="2"/>
        </w:rPr>
        <w:t>ПОСТАНОВЛЕНИЕ</w:t>
      </w:r>
    </w:p>
    <w:p w:rsidR="008025F2" w:rsidRPr="0049505B" w:rsidRDefault="008025F2" w:rsidP="008025F2">
      <w:pPr>
        <w:widowControl w:val="0"/>
        <w:suppressAutoHyphens/>
        <w:rPr>
          <w:rFonts w:eastAsia="Arial Unicode MS"/>
          <w:kern w:val="2"/>
          <w:szCs w:val="28"/>
        </w:rPr>
      </w:pPr>
      <w:r w:rsidRPr="008025F2">
        <w:rPr>
          <w:rFonts w:eastAsia="Arial Unicode MS"/>
          <w:kern w:val="2"/>
          <w:szCs w:val="28"/>
        </w:rPr>
        <w:t>1</w:t>
      </w:r>
      <w:r>
        <w:rPr>
          <w:rFonts w:eastAsia="Arial Unicode MS"/>
          <w:kern w:val="2"/>
          <w:szCs w:val="28"/>
          <w:lang w:val="en-US"/>
        </w:rPr>
        <w:t>9</w:t>
      </w:r>
      <w:r w:rsidRPr="008025F2">
        <w:rPr>
          <w:rFonts w:eastAsia="Arial Unicode MS"/>
          <w:kern w:val="2"/>
          <w:szCs w:val="28"/>
        </w:rPr>
        <w:t xml:space="preserve">.08.2019                                                                                                 № </w:t>
      </w:r>
      <w:r>
        <w:rPr>
          <w:rFonts w:eastAsia="Arial Unicode MS"/>
          <w:kern w:val="2"/>
          <w:szCs w:val="28"/>
          <w:lang w:val="en-US"/>
        </w:rPr>
        <w:t>13</w:t>
      </w:r>
      <w:r w:rsidR="0049505B">
        <w:rPr>
          <w:rFonts w:eastAsia="Arial Unicode MS"/>
          <w:kern w:val="2"/>
          <w:szCs w:val="28"/>
        </w:rPr>
        <w:t>7</w:t>
      </w:r>
      <w:r>
        <w:rPr>
          <w:rFonts w:eastAsia="Arial Unicode MS"/>
          <w:kern w:val="2"/>
          <w:szCs w:val="28"/>
          <w:lang w:val="en-US"/>
        </w:rPr>
        <w:t>-</w:t>
      </w:r>
      <w:r w:rsidR="0049505B">
        <w:rPr>
          <w:rFonts w:eastAsia="Arial Unicode MS"/>
          <w:kern w:val="2"/>
          <w:szCs w:val="28"/>
        </w:rPr>
        <w:t>2</w:t>
      </w:r>
    </w:p>
    <w:p w:rsidR="008025F2" w:rsidRPr="008025F2" w:rsidRDefault="008025F2" w:rsidP="008025F2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  <w:r w:rsidRPr="008025F2">
        <w:rPr>
          <w:rFonts w:eastAsia="Arial Unicode MS"/>
          <w:kern w:val="2"/>
          <w:sz w:val="24"/>
          <w:szCs w:val="24"/>
        </w:rPr>
        <w:t>г. Азов</w:t>
      </w:r>
    </w:p>
    <w:p w:rsidR="008025F2" w:rsidRPr="008025F2" w:rsidRDefault="008025F2" w:rsidP="008025F2">
      <w:pPr>
        <w:keepNext/>
        <w:widowControl w:val="0"/>
        <w:tabs>
          <w:tab w:val="left" w:pos="8789"/>
        </w:tabs>
        <w:suppressAutoHyphens/>
        <w:ind w:right="1131"/>
        <w:outlineLvl w:val="2"/>
        <w:rPr>
          <w:rFonts w:eastAsia="Arial Unicode MS"/>
          <w:b/>
          <w:bCs/>
          <w:kern w:val="2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8025F2">
        <w:trPr>
          <w:trHeight w:val="1979"/>
        </w:trPr>
        <w:tc>
          <w:tcPr>
            <w:tcW w:w="5387" w:type="dxa"/>
            <w:shd w:val="clear" w:color="auto" w:fill="auto"/>
          </w:tcPr>
          <w:p w:rsidR="007F785A" w:rsidRDefault="00CF2D55" w:rsidP="008025F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>, используемых на выборах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8025F2">
              <w:rPr>
                <w:b/>
                <w:szCs w:val="28"/>
              </w:rPr>
              <w:t>депутатов Азовской городской Думы седьмого созыва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8025F2" w:rsidRDefault="007F785A" w:rsidP="00223C49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025F2">
        <w:rPr>
          <w:szCs w:val="28"/>
        </w:rPr>
        <w:t>города Азова</w:t>
      </w:r>
    </w:p>
    <w:p w:rsidR="007F785A" w:rsidRDefault="007F785A" w:rsidP="00223C49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t xml:space="preserve"> </w:t>
      </w:r>
      <w:r>
        <w:rPr>
          <w:szCs w:val="28"/>
        </w:rPr>
        <w:t>ПОСТАНОВЛЯЕТ:</w:t>
      </w:r>
    </w:p>
    <w:p w:rsidR="00223C49" w:rsidRDefault="00223C49" w:rsidP="00223C49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8025F2" w:rsidRPr="008025F2">
        <w:rPr>
          <w:szCs w:val="28"/>
        </w:rPr>
        <w:t>депутатов Азовской городской Думы седьмого созыва</w:t>
      </w:r>
      <w:r w:rsidR="00CF2D55">
        <w:rPr>
          <w:szCs w:val="28"/>
        </w:rPr>
        <w:t xml:space="preserve">,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>миссии, участвующие в подготовке и проведении выборов</w:t>
      </w:r>
      <w:r w:rsidRPr="00542EDA">
        <w:rPr>
          <w:szCs w:val="28"/>
        </w:rPr>
        <w:t xml:space="preserve"> </w:t>
      </w:r>
      <w:r w:rsidR="008025F2" w:rsidRPr="008025F2">
        <w:rPr>
          <w:szCs w:val="28"/>
        </w:rPr>
        <w:t>депутатов Азовской городской Думы седьмого созыва</w:t>
      </w:r>
      <w:r w:rsidR="00167179">
        <w:rPr>
          <w:szCs w:val="28"/>
        </w:rPr>
        <w:t>.</w:t>
      </w:r>
    </w:p>
    <w:p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8025F2">
        <w:t>города Азова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8025F2">
        <w:rPr>
          <w:b w:val="0"/>
          <w:spacing w:val="0"/>
          <w:sz w:val="28"/>
        </w:rPr>
        <w:t xml:space="preserve"> Т.П. Михалеву.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025F2">
        <w:t>А.С.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8025F2">
        <w:rPr>
          <w:kern w:val="28"/>
        </w:rPr>
        <w:tab/>
        <w:t>Т.П. Михалева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025F2" w:rsidRDefault="008025F2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3E2567">
        <w:rPr>
          <w:sz w:val="24"/>
          <w:szCs w:val="24"/>
        </w:rPr>
        <w:t xml:space="preserve"> </w:t>
      </w:r>
      <w:r w:rsidR="008025F2">
        <w:rPr>
          <w:sz w:val="24"/>
          <w:szCs w:val="24"/>
        </w:rPr>
        <w:t xml:space="preserve">города 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8025F2">
        <w:rPr>
          <w:sz w:val="24"/>
          <w:szCs w:val="24"/>
        </w:rPr>
        <w:t>19.08.</w:t>
      </w:r>
      <w:r w:rsidRPr="003E2567">
        <w:rPr>
          <w:sz w:val="24"/>
          <w:szCs w:val="24"/>
        </w:rPr>
        <w:t>201</w:t>
      </w:r>
      <w:r w:rsidR="00EA28E7">
        <w:rPr>
          <w:sz w:val="24"/>
          <w:szCs w:val="24"/>
        </w:rPr>
        <w:t>9</w:t>
      </w:r>
      <w:r w:rsidRPr="003E2567">
        <w:rPr>
          <w:sz w:val="24"/>
          <w:szCs w:val="24"/>
        </w:rPr>
        <w:t>г</w:t>
      </w:r>
      <w:r w:rsidR="00E77DF5" w:rsidRPr="003E2567">
        <w:rPr>
          <w:sz w:val="24"/>
          <w:szCs w:val="24"/>
        </w:rPr>
        <w:t>.</w:t>
      </w:r>
      <w:r w:rsidRPr="003E2567">
        <w:rPr>
          <w:sz w:val="24"/>
          <w:szCs w:val="24"/>
        </w:rPr>
        <w:t xml:space="preserve">     № </w:t>
      </w:r>
      <w:r w:rsidR="008025F2">
        <w:rPr>
          <w:sz w:val="24"/>
          <w:szCs w:val="24"/>
        </w:rPr>
        <w:t>13</w:t>
      </w:r>
      <w:r w:rsidR="0049505B">
        <w:rPr>
          <w:sz w:val="24"/>
          <w:szCs w:val="24"/>
        </w:rPr>
        <w:t>7-2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802277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8025F2" w:rsidRPr="008025F2">
        <w:rPr>
          <w:szCs w:val="28"/>
        </w:rPr>
        <w:t>депутатов Азовской городской Думы седьмого созыва</w:t>
      </w:r>
    </w:p>
    <w:p w:rsidR="00BB1DFC" w:rsidRDefault="00BB1DFC" w:rsidP="00D43F8F">
      <w:pPr>
        <w:jc w:val="center"/>
        <w:rPr>
          <w:szCs w:val="28"/>
        </w:rPr>
      </w:pPr>
    </w:p>
    <w:tbl>
      <w:tblPr>
        <w:tblpPr w:leftFromText="180" w:rightFromText="180" w:vertAnchor="text" w:tblpY="1"/>
        <w:tblOverlap w:val="never"/>
        <w:tblW w:w="8503" w:type="dxa"/>
        <w:tblInd w:w="534" w:type="dxa"/>
        <w:tblLook w:val="04A0" w:firstRow="1" w:lastRow="0" w:firstColumn="1" w:lastColumn="0" w:noHBand="0" w:noVBand="1"/>
      </w:tblPr>
      <w:tblGrid>
        <w:gridCol w:w="850"/>
        <w:gridCol w:w="2267"/>
        <w:gridCol w:w="2835"/>
        <w:gridCol w:w="2551"/>
      </w:tblGrid>
      <w:tr w:rsidR="00D43F8F" w:rsidRPr="0027629B" w:rsidTr="0049505B">
        <w:trPr>
          <w:trHeight w:val="153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49505B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49505B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49505B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49505B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D43F8F" w:rsidRPr="0027629B" w:rsidTr="00CF4FDA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49505B" w:rsidRDefault="00D43F8F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49505B" w:rsidRDefault="00D43F8F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F3557C" w:rsidRDefault="0049505B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2180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27629B" w:rsidRDefault="00CF4FDA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2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1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CF4FDA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CF4FDA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CF4FDA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CF4FDA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CF4FDA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2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1304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3073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3</w:t>
            </w:r>
          </w:p>
        </w:tc>
      </w:tr>
      <w:tr w:rsidR="00810342" w:rsidRPr="0027629B" w:rsidTr="00155F18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3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49505B" w:rsidRDefault="00810342" w:rsidP="0049505B">
            <w:pPr>
              <w:pStyle w:val="ae"/>
              <w:numPr>
                <w:ilvl w:val="0"/>
                <w:numId w:val="4"/>
              </w:numPr>
              <w:spacing w:line="360" w:lineRule="auto"/>
              <w:jc w:val="center"/>
              <w:rPr>
                <w:color w:val="000000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342" w:rsidRPr="00F3557C" w:rsidRDefault="00810342" w:rsidP="0049505B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0342" w:rsidRDefault="00CF4FDA" w:rsidP="00810342">
            <w:pPr>
              <w:jc w:val="center"/>
            </w:pPr>
            <w:r>
              <w:t>1</w:t>
            </w:r>
          </w:p>
        </w:tc>
      </w:tr>
      <w:tr w:rsidR="00D43F8F" w:rsidRPr="0027629B" w:rsidTr="0049505B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49505B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D43F8F" w:rsidP="0049505B">
            <w:pPr>
              <w:spacing w:line="360" w:lineRule="auto"/>
              <w:jc w:val="right"/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35535" w:rsidRDefault="00CF4FDA" w:rsidP="00CF4FD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  <w:bookmarkStart w:id="0" w:name="_GoBack"/>
            <w:bookmarkEnd w:id="0"/>
          </w:p>
        </w:tc>
      </w:tr>
    </w:tbl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Pr="0049505B" w:rsidRDefault="0049505B" w:rsidP="0049505B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49505B" w:rsidRDefault="0049505B" w:rsidP="00D43F8F">
      <w:pPr>
        <w:rPr>
          <w:szCs w:val="28"/>
        </w:rPr>
      </w:pPr>
    </w:p>
    <w:p w:rsidR="00D43F8F" w:rsidRDefault="0049505B" w:rsidP="00D43F8F">
      <w:pPr>
        <w:rPr>
          <w:szCs w:val="28"/>
        </w:rPr>
      </w:pPr>
      <w:r>
        <w:rPr>
          <w:szCs w:val="28"/>
        </w:rPr>
        <w:br w:type="textWrapping" w:clear="all"/>
      </w:r>
      <w:r w:rsidR="00D43F8F">
        <w:rPr>
          <w:szCs w:val="28"/>
        </w:rPr>
        <w:t xml:space="preserve"> </w:t>
      </w: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Default="00D43F8F" w:rsidP="00D43F8F">
      <w:pPr>
        <w:rPr>
          <w:bCs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комиссии</w:t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10342">
        <w:rPr>
          <w:szCs w:val="28"/>
        </w:rPr>
        <w:t>Т.П. Михалева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D43F8F" w:rsidSect="00EA28E7">
      <w:headerReference w:type="even" r:id="rId9"/>
      <w:headerReference w:type="default" r:id="rId10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746" w:rsidRDefault="00A82746" w:rsidP="00F92C75">
      <w:r>
        <w:separator/>
      </w:r>
    </w:p>
  </w:endnote>
  <w:endnote w:type="continuationSeparator" w:id="0">
    <w:p w:rsidR="00A82746" w:rsidRDefault="00A8274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746" w:rsidRDefault="00A82746" w:rsidP="00F92C75">
      <w:r>
        <w:separator/>
      </w:r>
    </w:p>
  </w:footnote>
  <w:footnote w:type="continuationSeparator" w:id="0">
    <w:p w:rsidR="00A82746" w:rsidRDefault="00A8274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938" w:rsidRDefault="000569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938" w:rsidRDefault="000569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1FF0">
      <w:rPr>
        <w:rStyle w:val="a5"/>
        <w:noProof/>
      </w:rPr>
      <w:t>3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9F0FC5"/>
    <w:multiLevelType w:val="hybridMultilevel"/>
    <w:tmpl w:val="709C6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E6E3144"/>
    <w:multiLevelType w:val="hybridMultilevel"/>
    <w:tmpl w:val="5A3C2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2056"/>
    <w:rsid w:val="00034FDC"/>
    <w:rsid w:val="00036B57"/>
    <w:rsid w:val="00056938"/>
    <w:rsid w:val="00067F06"/>
    <w:rsid w:val="0007439E"/>
    <w:rsid w:val="00075CAE"/>
    <w:rsid w:val="000839BC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500B"/>
    <w:rsid w:val="0049505B"/>
    <w:rsid w:val="004A7C0E"/>
    <w:rsid w:val="004B19EC"/>
    <w:rsid w:val="004C686E"/>
    <w:rsid w:val="00530BE5"/>
    <w:rsid w:val="00542EDA"/>
    <w:rsid w:val="00560277"/>
    <w:rsid w:val="005A7A20"/>
    <w:rsid w:val="005B10B1"/>
    <w:rsid w:val="005B136B"/>
    <w:rsid w:val="005F17D1"/>
    <w:rsid w:val="005F18F9"/>
    <w:rsid w:val="006006F0"/>
    <w:rsid w:val="00602305"/>
    <w:rsid w:val="00653FD4"/>
    <w:rsid w:val="006677E5"/>
    <w:rsid w:val="0068266C"/>
    <w:rsid w:val="00693009"/>
    <w:rsid w:val="006B5952"/>
    <w:rsid w:val="006E0EAC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025F2"/>
    <w:rsid w:val="00810342"/>
    <w:rsid w:val="008264DB"/>
    <w:rsid w:val="00840D9C"/>
    <w:rsid w:val="008462BD"/>
    <w:rsid w:val="0085795D"/>
    <w:rsid w:val="008A5FFE"/>
    <w:rsid w:val="008B175C"/>
    <w:rsid w:val="008C2180"/>
    <w:rsid w:val="009237C8"/>
    <w:rsid w:val="009265AD"/>
    <w:rsid w:val="00927506"/>
    <w:rsid w:val="00951B6C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82746"/>
    <w:rsid w:val="00A9055E"/>
    <w:rsid w:val="00AB22AA"/>
    <w:rsid w:val="00AD0932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809D8"/>
    <w:rsid w:val="00CA1069"/>
    <w:rsid w:val="00CB7216"/>
    <w:rsid w:val="00CF2D55"/>
    <w:rsid w:val="00CF4FDA"/>
    <w:rsid w:val="00D21FF0"/>
    <w:rsid w:val="00D43F8F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1534C"/>
    <w:rsid w:val="00E20D76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4950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495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7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2020-02-27T13:07:00Z</cp:lastPrinted>
  <dcterms:created xsi:type="dcterms:W3CDTF">2020-02-27T13:15:00Z</dcterms:created>
  <dcterms:modified xsi:type="dcterms:W3CDTF">2020-02-27T13:15:00Z</dcterms:modified>
</cp:coreProperties>
</file>