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23" w:rsidRDefault="001D5A23" w:rsidP="001D5A23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A23" w:rsidRDefault="001D5A23" w:rsidP="001D5A23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1D5A23" w:rsidRDefault="001D5A23" w:rsidP="001D5A23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7fnXAIAAHAEAAAOAAAAZHJzL2Uyb0RvYy54bWysVM1uEzEQviPxDpbv6e6GbZuuuqlQNoFD&#10;gUotD+B4vVkLr23ZbjYRQqKckfIIvAIHkCoVeIbNGzF2fmjhghA5OGPPzOdvZj7v6dmiEWjOjOVK&#10;5jg5iDFikqqSy1mOX19NegOMrCOyJEJJluMls/hs+PjRaasz1le1EiUzCECkzVqd49o5nUWRpTVr&#10;iD1QmklwVso0xMHWzKLSkBbQGxH14/goapUptVGUWQunxcaJhwG/qhh1r6rKModEjoGbC6sJ69Sv&#10;0fCUZDNDdM3plgb5BxYN4RIu3UMVxBF0bfgfUA2nRllVuQOqmkhVFacs1ADVJPFv1VzWRLNQCzTH&#10;6n2b7P+DpS/nFwbxMscpRpI0MKLu0/r9etV96z6vV2h90/3ovnZfutvue3e7/gD23foj2N7Z3W2P&#10;Vyj1nWy1zQBwJC+M7wVdyEt9rugbi6Qa1UTOWKjoaqnhmsRnRA9S/MZq4DNtX6gSYsi1U6Gti8o0&#10;qBJcP/eJHhxahxZhjsv9HNnCIQqHh4OTND6GcdOdLyKZh/CJ2lj3jKkGeSPHgkvfYpKR+bl1ntKv&#10;EH8s1YQLEWQiJGoB/LifxiHDKsFL7/Vx1symI2HQnHilhV8oEDz3wxruQO+CNzke7INIVjNSjmUZ&#10;rnGEi40NVIT04FAYkNtaG129PYlPxoPxIO2l/aNxL42Lovd0Mkp7R5Pk+LB4UoxGRfLO80zSrOZl&#10;yaSnutN4kv6dhravbaPOvcr3TYkeoofuAdndfyAdZuzHuhHIVJXLC7ObPcg6BG+foH839/dg3/9Q&#10;DH8CAAD//wMAUEsDBBQABgAIAAAAIQBg/PsT2wAAAAYBAAAPAAAAZHJzL2Rvd25yZXYueG1sTI9B&#10;S8NAEIXvgv9hGcGb3TVqqDGbYgXxpNBWEG/TZNwEs7Mhu22jv96RHvQ47z3e+6ZcTL5XexpjF9jC&#10;5cyAIq5D07Gz8Lp5vJiDigm5wT4wWfiiCIvq9KTEogkHXtF+nZySEo4FWmhTGgqtY92SxzgLA7F4&#10;H2H0mOQcnW5GPEi573VmTK49diwLLQ700FL9ud55C0t8cfV1/k5plT99m83Smec3Z+352XR/ByrR&#10;lP7C8Isv6FAJ0zbsuImqtyCPJAtXN8Iv7m02z0Btj4KuSv0fv/oBAAD//wMAUEsBAi0AFAAGAAgA&#10;AAAhALaDOJL+AAAA4QEAABMAAAAAAAAAAAAAAAAAAAAAAFtDb250ZW50X1R5cGVzXS54bWxQSwEC&#10;LQAUAAYACAAAACEAOP0h/9YAAACUAQAACwAAAAAAAAAAAAAAAAAvAQAAX3JlbHMvLnJlbHNQSwEC&#10;LQAUAAYACAAAACEAAoO351wCAABwBAAADgAAAAAAAAAAAAAAAAAuAgAAZHJzL2Uyb0RvYy54bWxQ&#10;SwECLQAUAAYACAAAACEAYPz7E9sAAAAGAQAADwAAAAAAAAAAAAAAAAC2BAAAZHJzL2Rvd25yZXYu&#10;eG1sUEsFBgAAAAAEAAQA8wAAAL4FAAAAAA==&#10;" strokeweight="1.59mm">
                <v:stroke joinstyle="miter"/>
              </v:line>
            </w:pict>
          </mc:Fallback>
        </mc:AlternateContent>
      </w:r>
    </w:p>
    <w:p w:rsidR="001D5A23" w:rsidRDefault="001D5A23" w:rsidP="001D5A23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1D5A23" w:rsidRDefault="001D5A23" w:rsidP="001D5A23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1D5A23" w:rsidRPr="00BB30F1" w:rsidRDefault="00EE10C6" w:rsidP="001D5A23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02.09</w:t>
      </w:r>
      <w:r w:rsidR="001D5A23">
        <w:rPr>
          <w:rFonts w:eastAsia="Arial Unicode MS"/>
          <w:kern w:val="2"/>
          <w:szCs w:val="28"/>
        </w:rPr>
        <w:t xml:space="preserve">.2019                                                                                                 № </w:t>
      </w:r>
      <w:r w:rsidR="00E1631E">
        <w:rPr>
          <w:rFonts w:eastAsia="Arial Unicode MS"/>
          <w:kern w:val="2"/>
          <w:szCs w:val="28"/>
        </w:rPr>
        <w:t>141-4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kern w:val="2"/>
          <w:sz w:val="24"/>
          <w:szCs w:val="24"/>
        </w:rPr>
        <w:t>г. Азов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1E533E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1D5A23">
              <w:rPr>
                <w:rFonts w:ascii="Times New Roman" w:hAnsi="Times New Roman" w:cs="Times New Roman"/>
                <w:b/>
                <w:sz w:val="28"/>
              </w:rPr>
              <w:t xml:space="preserve">города Азова 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</w:t>
            </w:r>
            <w:r w:rsidRPr="00B660B6">
              <w:rPr>
                <w:rFonts w:ascii="Times New Roman" w:hAnsi="Times New Roman" w:cs="Times New Roman"/>
                <w:b/>
                <w:sz w:val="28"/>
              </w:rPr>
              <w:t xml:space="preserve">назначенном </w:t>
            </w:r>
            <w:r w:rsidR="00B660B6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</w:t>
            </w:r>
            <w:r w:rsidR="001D5A23" w:rsidRPr="00B660B6">
              <w:rPr>
                <w:rFonts w:ascii="Times New Roman" w:hAnsi="Times New Roman" w:cs="Times New Roman"/>
                <w:b/>
                <w:sz w:val="28"/>
              </w:rPr>
              <w:t>ка</w:t>
            </w:r>
            <w:r w:rsidR="00B660B6" w:rsidRPr="00B660B6">
              <w:rPr>
                <w:rFonts w:ascii="Times New Roman" w:hAnsi="Times New Roman" w:cs="Times New Roman"/>
                <w:b/>
                <w:sz w:val="28"/>
              </w:rPr>
              <w:t>ндидатом в депутаты Азовской городской Думы</w:t>
            </w:r>
            <w:r w:rsidR="00B660B6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  <w:bookmarkStart w:id="0" w:name="_GoBack"/>
            <w:bookmarkEnd w:id="0"/>
          </w:p>
        </w:tc>
      </w:tr>
    </w:tbl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B660B6" w:rsidRDefault="001E533E" w:rsidP="00B660B6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</w:rPr>
      </w:pPr>
      <w:proofErr w:type="gramStart"/>
      <w:r w:rsidRPr="001E533E">
        <w:rPr>
          <w:rFonts w:ascii="Times New Roman" w:hAnsi="Times New Roman" w:cs="Times New Roman"/>
          <w:sz w:val="28"/>
        </w:rPr>
        <w:t>Принимая во внимание уведомление</w:t>
      </w:r>
      <w:r w:rsidR="00B660B6" w:rsidRPr="00B660B6">
        <w:rPr>
          <w:rFonts w:ascii="Times New Roman" w:hAnsi="Times New Roman" w:cs="Times New Roman"/>
          <w:sz w:val="28"/>
        </w:rPr>
        <w:t xml:space="preserve"> зарегистрированного кандидата в депутаты Азовской городской Думы седьмого созыва по одномандатному избирательному округу </w:t>
      </w:r>
      <w:r w:rsidR="00E1631E">
        <w:rPr>
          <w:rFonts w:ascii="Times New Roman" w:hAnsi="Times New Roman" w:cs="Times New Roman"/>
          <w:sz w:val="28"/>
        </w:rPr>
        <w:t>№1</w:t>
      </w:r>
      <w:r w:rsidR="00A619C7">
        <w:rPr>
          <w:rFonts w:ascii="Times New Roman" w:hAnsi="Times New Roman" w:cs="Times New Roman"/>
          <w:sz w:val="28"/>
        </w:rPr>
        <w:t xml:space="preserve"> </w:t>
      </w:r>
      <w:r w:rsidR="00E1631E">
        <w:rPr>
          <w:rFonts w:ascii="Times New Roman" w:hAnsi="Times New Roman" w:cs="Times New Roman"/>
          <w:sz w:val="28"/>
        </w:rPr>
        <w:t>Приходько Григория Владимировича</w:t>
      </w:r>
      <w:r w:rsidR="00A619C7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</w:t>
      </w:r>
      <w:proofErr w:type="spellStart"/>
      <w:r w:rsidR="00E1631E">
        <w:rPr>
          <w:rFonts w:ascii="Times New Roman" w:hAnsi="Times New Roman" w:cs="Times New Roman"/>
          <w:sz w:val="28"/>
        </w:rPr>
        <w:t>Попадинец</w:t>
      </w:r>
      <w:proofErr w:type="spellEnd"/>
      <w:r w:rsidR="00E1631E">
        <w:rPr>
          <w:rFonts w:ascii="Times New Roman" w:hAnsi="Times New Roman" w:cs="Times New Roman"/>
          <w:sz w:val="28"/>
        </w:rPr>
        <w:t xml:space="preserve"> Виктора Михайловича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его членом ТИК с правом совещательного голоса от </w:t>
      </w:r>
      <w:r w:rsidR="00A619C7">
        <w:rPr>
          <w:rFonts w:ascii="Times New Roman" w:hAnsi="Times New Roman" w:cs="Times New Roman"/>
          <w:sz w:val="28"/>
        </w:rPr>
        <w:t>02.09</w:t>
      </w:r>
      <w:r w:rsidR="009A46C5">
        <w:rPr>
          <w:rFonts w:ascii="Times New Roman" w:hAnsi="Times New Roman" w:cs="Times New Roman"/>
          <w:sz w:val="28"/>
        </w:rPr>
        <w:t>.2019 г.</w:t>
      </w:r>
      <w:r w:rsidRPr="001E533E">
        <w:rPr>
          <w:rFonts w:ascii="Times New Roman" w:hAnsi="Times New Roman" w:cs="Times New Roman"/>
          <w:sz w:val="28"/>
        </w:rPr>
        <w:t>, в соответствии со статьей 29 Федерального закона от 12.06.2002 № 67-ФЗ «Об основных гарантиях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E533E">
        <w:rPr>
          <w:rFonts w:ascii="Times New Roman" w:hAnsi="Times New Roman" w:cs="Times New Roman"/>
          <w:sz w:val="28"/>
        </w:rPr>
        <w:t>избирательных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E533E">
        <w:rPr>
          <w:rFonts w:ascii="Times New Roman" w:hAnsi="Times New Roman" w:cs="Times New Roman"/>
          <w:sz w:val="28"/>
        </w:rPr>
        <w:t>прав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E533E">
        <w:rPr>
          <w:rFonts w:ascii="Times New Roman" w:hAnsi="Times New Roman" w:cs="Times New Roman"/>
          <w:sz w:val="28"/>
        </w:rPr>
        <w:t>и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9A46C5" w:rsidRDefault="001E533E" w:rsidP="00DD1EBC">
      <w:pPr>
        <w:autoSpaceDE w:val="0"/>
        <w:autoSpaceDN w:val="0"/>
        <w:adjustRightInd w:val="0"/>
        <w:spacing w:after="24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A46C5">
        <w:rPr>
          <w:szCs w:val="28"/>
        </w:rPr>
        <w:t>города Азова</w:t>
      </w:r>
    </w:p>
    <w:p w:rsidR="001E533E" w:rsidRDefault="001E533E" w:rsidP="00DD1EBC">
      <w:pPr>
        <w:autoSpaceDE w:val="0"/>
        <w:autoSpaceDN w:val="0"/>
        <w:adjustRightInd w:val="0"/>
        <w:spacing w:after="240"/>
        <w:ind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1.</w:t>
      </w:r>
      <w:r w:rsidRPr="001E533E">
        <w:rPr>
          <w:rFonts w:ascii="Times New Roman" w:hAnsi="Times New Roman" w:cs="Times New Roman"/>
          <w:sz w:val="28"/>
        </w:rPr>
        <w:tab/>
      </w:r>
      <w:r w:rsidRPr="009A46C5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9A46C5" w:rsidRPr="009A46C5">
        <w:rPr>
          <w:rFonts w:ascii="Times New Roman" w:hAnsi="Times New Roman" w:cs="Times New Roman"/>
          <w:sz w:val="28"/>
        </w:rPr>
        <w:t xml:space="preserve">зарегистрированного кандидата в депутаты Азовской городской Думы седьмого созыва по одномандатному избирательному округу № </w:t>
      </w:r>
      <w:r w:rsidR="00E1631E">
        <w:rPr>
          <w:rFonts w:ascii="Times New Roman" w:hAnsi="Times New Roman" w:cs="Times New Roman"/>
          <w:sz w:val="28"/>
        </w:rPr>
        <w:t>1</w:t>
      </w:r>
      <w:r w:rsidR="009A46C5" w:rsidRPr="009A46C5">
        <w:rPr>
          <w:rFonts w:ascii="Times New Roman" w:hAnsi="Times New Roman" w:cs="Times New Roman"/>
          <w:sz w:val="28"/>
        </w:rPr>
        <w:t xml:space="preserve"> </w:t>
      </w:r>
      <w:r w:rsidR="00E1631E" w:rsidRPr="00E1631E">
        <w:rPr>
          <w:rFonts w:ascii="Times New Roman" w:hAnsi="Times New Roman" w:cs="Times New Roman"/>
          <w:sz w:val="28"/>
        </w:rPr>
        <w:t xml:space="preserve">Приходько Григория Владимировича </w:t>
      </w:r>
      <w:r w:rsidRPr="009A46C5">
        <w:rPr>
          <w:rFonts w:ascii="Times New Roman" w:hAnsi="Times New Roman" w:cs="Times New Roman"/>
          <w:sz w:val="28"/>
        </w:rPr>
        <w:t xml:space="preserve">о назначении </w:t>
      </w:r>
      <w:proofErr w:type="spellStart"/>
      <w:r w:rsidR="00E1631E">
        <w:rPr>
          <w:rFonts w:ascii="Times New Roman" w:hAnsi="Times New Roman" w:cs="Times New Roman"/>
          <w:sz w:val="28"/>
        </w:rPr>
        <w:t>Попадинец</w:t>
      </w:r>
      <w:proofErr w:type="spellEnd"/>
      <w:r w:rsidR="00E1631E">
        <w:rPr>
          <w:rFonts w:ascii="Times New Roman" w:hAnsi="Times New Roman" w:cs="Times New Roman"/>
          <w:sz w:val="28"/>
        </w:rPr>
        <w:t xml:space="preserve"> Виктора Михайловича</w:t>
      </w:r>
      <w:r w:rsidR="009A46C5" w:rsidRPr="009A46C5">
        <w:rPr>
          <w:rFonts w:ascii="Times New Roman" w:hAnsi="Times New Roman" w:cs="Times New Roman"/>
          <w:sz w:val="28"/>
        </w:rPr>
        <w:t xml:space="preserve"> </w:t>
      </w:r>
      <w:r w:rsidRPr="009A46C5">
        <w:rPr>
          <w:rFonts w:ascii="Times New Roman" w:hAnsi="Times New Roman" w:cs="Times New Roman"/>
          <w:sz w:val="28"/>
        </w:rPr>
        <w:t xml:space="preserve">членом Территориальной избирательной </w:t>
      </w:r>
      <w:r w:rsidRPr="009A46C5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9A46C5" w:rsidRPr="009A46C5">
        <w:rPr>
          <w:rFonts w:ascii="Times New Roman" w:hAnsi="Times New Roman" w:cs="Times New Roman"/>
          <w:sz w:val="28"/>
          <w:szCs w:val="28"/>
        </w:rPr>
        <w:t>города Азова</w:t>
      </w:r>
      <w:r w:rsidRPr="009A46C5">
        <w:rPr>
          <w:rFonts w:ascii="Times New Roman" w:hAnsi="Times New Roman" w:cs="Times New Roman"/>
          <w:sz w:val="28"/>
          <w:szCs w:val="28"/>
        </w:rPr>
        <w:t xml:space="preserve"> с правом</w:t>
      </w:r>
      <w:r w:rsidRPr="009A46C5">
        <w:rPr>
          <w:rFonts w:ascii="Times New Roman" w:hAnsi="Times New Roman" w:cs="Times New Roman"/>
          <w:sz w:val="28"/>
        </w:rPr>
        <w:t xml:space="preserve"> совещательного голоса.</w:t>
      </w:r>
    </w:p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lastRenderedPageBreak/>
        <w:t>2.</w:t>
      </w:r>
      <w:r w:rsidR="00267E42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Выдать члену Территориальной избирательной комиссии </w:t>
      </w:r>
      <w:r w:rsidR="009A46C5">
        <w:rPr>
          <w:rFonts w:ascii="Times New Roman" w:hAnsi="Times New Roman" w:cs="Times New Roman"/>
          <w:sz w:val="28"/>
        </w:rPr>
        <w:t>города Азова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</w:t>
      </w:r>
      <w:r w:rsidRPr="00267E42">
        <w:rPr>
          <w:rFonts w:ascii="Times New Roman" w:hAnsi="Times New Roman" w:cs="Times New Roman"/>
          <w:sz w:val="28"/>
        </w:rPr>
        <w:t xml:space="preserve">голоса </w:t>
      </w:r>
      <w:proofErr w:type="spellStart"/>
      <w:r w:rsidR="00E1631E" w:rsidRPr="00E1631E">
        <w:rPr>
          <w:rFonts w:ascii="Times New Roman" w:hAnsi="Times New Roman" w:cs="Times New Roman"/>
          <w:sz w:val="28"/>
        </w:rPr>
        <w:t>Попадинец</w:t>
      </w:r>
      <w:proofErr w:type="spellEnd"/>
      <w:r w:rsidR="00E1631E" w:rsidRPr="00E1631E">
        <w:rPr>
          <w:rFonts w:ascii="Times New Roman" w:hAnsi="Times New Roman" w:cs="Times New Roman"/>
          <w:sz w:val="28"/>
        </w:rPr>
        <w:t xml:space="preserve"> Виктор</w:t>
      </w:r>
      <w:r w:rsidR="00E1631E">
        <w:rPr>
          <w:rFonts w:ascii="Times New Roman" w:hAnsi="Times New Roman" w:cs="Times New Roman"/>
          <w:sz w:val="28"/>
        </w:rPr>
        <w:t>у</w:t>
      </w:r>
      <w:r w:rsidR="00E1631E" w:rsidRPr="00E1631E">
        <w:rPr>
          <w:rFonts w:ascii="Times New Roman" w:hAnsi="Times New Roman" w:cs="Times New Roman"/>
          <w:sz w:val="28"/>
        </w:rPr>
        <w:t xml:space="preserve"> Михайлович</w:t>
      </w:r>
      <w:r w:rsidR="00E1631E">
        <w:rPr>
          <w:rFonts w:ascii="Times New Roman" w:hAnsi="Times New Roman" w:cs="Times New Roman"/>
          <w:sz w:val="28"/>
        </w:rPr>
        <w:t>у</w:t>
      </w:r>
      <w:r w:rsidRPr="00267E42">
        <w:rPr>
          <w:rFonts w:ascii="Times New Roman" w:hAnsi="Times New Roman" w:cs="Times New Roman"/>
          <w:sz w:val="28"/>
        </w:rPr>
        <w:t>,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A619C7">
        <w:rPr>
          <w:rFonts w:ascii="Times New Roman" w:hAnsi="Times New Roman" w:cs="Times New Roman"/>
          <w:sz w:val="28"/>
        </w:rPr>
        <w:t>19</w:t>
      </w:r>
      <w:r w:rsidR="00E1631E">
        <w:rPr>
          <w:rFonts w:ascii="Times New Roman" w:hAnsi="Times New Roman" w:cs="Times New Roman"/>
          <w:sz w:val="28"/>
        </w:rPr>
        <w:t>90</w:t>
      </w:r>
      <w:r w:rsidRPr="001E533E">
        <w:rPr>
          <w:rFonts w:ascii="Times New Roman" w:hAnsi="Times New Roman" w:cs="Times New Roman"/>
          <w:sz w:val="28"/>
        </w:rPr>
        <w:t xml:space="preserve"> года рождения, </w:t>
      </w:r>
      <w:r w:rsidR="00267E42">
        <w:rPr>
          <w:rFonts w:ascii="Times New Roman" w:hAnsi="Times New Roman" w:cs="Times New Roman"/>
          <w:sz w:val="28"/>
        </w:rPr>
        <w:t>данное постановление.</w:t>
      </w:r>
    </w:p>
    <w:p w:rsidR="007F785A" w:rsidRPr="00FC341F" w:rsidRDefault="00CC659B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3</w:t>
      </w:r>
      <w:r w:rsidR="0031565C">
        <w:rPr>
          <w:rFonts w:ascii="Times New Roman" w:hAnsi="Times New Roman" w:cs="Times New Roman"/>
          <w:kern w:val="28"/>
          <w:sz w:val="28"/>
        </w:rPr>
        <w:t>.</w:t>
      </w:r>
      <w:r w:rsidR="0031565C">
        <w:rPr>
          <w:rFonts w:ascii="Times New Roman" w:hAnsi="Times New Roman" w:cs="Times New Roman"/>
          <w:kern w:val="28"/>
          <w:sz w:val="28"/>
        </w:rPr>
        <w:tab/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31565C"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9A46C5">
        <w:rPr>
          <w:rFonts w:ascii="Times New Roman" w:hAnsi="Times New Roman" w:cs="Times New Roman"/>
          <w:kern w:val="28"/>
          <w:sz w:val="28"/>
        </w:rPr>
        <w:t>Т.П. Михалеву</w:t>
      </w:r>
      <w:r w:rsidR="00FC341F" w:rsidRPr="00FC341F">
        <w:rPr>
          <w:rFonts w:ascii="Times New Roman" w:hAnsi="Times New Roman" w:cs="Times New Roman"/>
          <w:kern w:val="28"/>
          <w:sz w:val="28"/>
        </w:rPr>
        <w:t>.</w:t>
      </w:r>
    </w:p>
    <w:p w:rsidR="00DD51B1" w:rsidRDefault="00DD51B1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9A46C5">
        <w:tab/>
      </w:r>
      <w:r w:rsidR="009A46C5">
        <w:tab/>
      </w:r>
      <w:r w:rsidR="009A46C5">
        <w:tab/>
        <w:t xml:space="preserve">     </w:t>
      </w:r>
      <w:r w:rsidR="009A46C5">
        <w:tab/>
      </w:r>
      <w:r w:rsidR="009A46C5">
        <w:tab/>
        <w:t xml:space="preserve">   А.С. Куц</w:t>
      </w:r>
      <w:r>
        <w:t xml:space="preserve">          </w:t>
      </w:r>
      <w:r>
        <w:tab/>
      </w:r>
      <w:r>
        <w:tab/>
        <w:t xml:space="preserve">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A46C5">
        <w:rPr>
          <w:kern w:val="28"/>
        </w:rPr>
        <w:t xml:space="preserve"> </w:t>
      </w:r>
      <w:r w:rsidR="009A46C5">
        <w:rPr>
          <w:kern w:val="28"/>
        </w:rPr>
        <w:tab/>
      </w:r>
      <w:r w:rsidR="009A46C5">
        <w:rPr>
          <w:kern w:val="28"/>
        </w:rPr>
        <w:tab/>
        <w:t>Т.П. Михалева</w:t>
      </w:r>
    </w:p>
    <w:sectPr w:rsidR="00F504A4" w:rsidSect="00FC341F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8CF" w:rsidRDefault="005F38CF" w:rsidP="00F92C75">
      <w:r>
        <w:separator/>
      </w:r>
    </w:p>
  </w:endnote>
  <w:endnote w:type="continuationSeparator" w:id="0">
    <w:p w:rsidR="005F38CF" w:rsidRDefault="005F38C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8CF" w:rsidRDefault="005F38CF" w:rsidP="00F92C75">
      <w:r>
        <w:separator/>
      </w:r>
    </w:p>
  </w:footnote>
  <w:footnote w:type="continuationSeparator" w:id="0">
    <w:p w:rsidR="005F38CF" w:rsidRDefault="005F38C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1631E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1E65"/>
    <w:rsid w:val="001D2E16"/>
    <w:rsid w:val="001D5A23"/>
    <w:rsid w:val="001D6FB9"/>
    <w:rsid w:val="001E533E"/>
    <w:rsid w:val="001E5643"/>
    <w:rsid w:val="001E71D6"/>
    <w:rsid w:val="001E7609"/>
    <w:rsid w:val="00237A4B"/>
    <w:rsid w:val="0024693E"/>
    <w:rsid w:val="00246FFA"/>
    <w:rsid w:val="00260B47"/>
    <w:rsid w:val="00265131"/>
    <w:rsid w:val="00267E42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5F38CF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A46C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19C7"/>
    <w:rsid w:val="00A6383A"/>
    <w:rsid w:val="00A65267"/>
    <w:rsid w:val="00A70464"/>
    <w:rsid w:val="00A76B22"/>
    <w:rsid w:val="00AB22AA"/>
    <w:rsid w:val="00AB5BDC"/>
    <w:rsid w:val="00AC5B97"/>
    <w:rsid w:val="00AD0932"/>
    <w:rsid w:val="00B660B6"/>
    <w:rsid w:val="00B77230"/>
    <w:rsid w:val="00B83A84"/>
    <w:rsid w:val="00B9268C"/>
    <w:rsid w:val="00BA452F"/>
    <w:rsid w:val="00BB30F1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925C8"/>
    <w:rsid w:val="00CA1069"/>
    <w:rsid w:val="00CB7216"/>
    <w:rsid w:val="00CC2DB2"/>
    <w:rsid w:val="00CC659B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EBC"/>
    <w:rsid w:val="00DD51B1"/>
    <w:rsid w:val="00DE27A8"/>
    <w:rsid w:val="00E02B8A"/>
    <w:rsid w:val="00E1534C"/>
    <w:rsid w:val="00E1631E"/>
    <w:rsid w:val="00E34826"/>
    <w:rsid w:val="00E47F95"/>
    <w:rsid w:val="00E50DD8"/>
    <w:rsid w:val="00E61587"/>
    <w:rsid w:val="00E732B4"/>
    <w:rsid w:val="00EA0F02"/>
    <w:rsid w:val="00EB4B1D"/>
    <w:rsid w:val="00EC443F"/>
    <w:rsid w:val="00EE10C6"/>
    <w:rsid w:val="00F04DA0"/>
    <w:rsid w:val="00F250A5"/>
    <w:rsid w:val="00F2703F"/>
    <w:rsid w:val="00F504A4"/>
    <w:rsid w:val="00F60621"/>
    <w:rsid w:val="00F86BA7"/>
    <w:rsid w:val="00F92C75"/>
    <w:rsid w:val="00FB14CC"/>
    <w:rsid w:val="00FB3D79"/>
    <w:rsid w:val="00FC341F"/>
    <w:rsid w:val="00FD0711"/>
    <w:rsid w:val="00FD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2019-09-02T14:29:00Z</cp:lastPrinted>
  <dcterms:created xsi:type="dcterms:W3CDTF">2019-09-02T15:13:00Z</dcterms:created>
  <dcterms:modified xsi:type="dcterms:W3CDTF">2019-09-02T15:13:00Z</dcterms:modified>
</cp:coreProperties>
</file>