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299" w:rsidRDefault="005F1299" w:rsidP="005F1299">
      <w:pPr>
        <w:widowControl w:val="0"/>
        <w:suppressAutoHyphens/>
        <w:ind w:right="-1"/>
        <w:jc w:val="center"/>
        <w:rPr>
          <w:rFonts w:eastAsia="Arial Unicode MS"/>
          <w:kern w:val="2"/>
          <w:sz w:val="24"/>
          <w:szCs w:val="24"/>
        </w:rPr>
      </w:pPr>
      <w:r>
        <w:rPr>
          <w:rFonts w:eastAsia="Arial Unicode MS"/>
          <w:noProof/>
          <w:kern w:val="2"/>
          <w:sz w:val="24"/>
          <w:szCs w:val="24"/>
        </w:rPr>
        <w:drawing>
          <wp:inline distT="0" distB="0" distL="0" distR="0" wp14:anchorId="0283136E" wp14:editId="798D09C5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99" w:rsidRDefault="005F1299" w:rsidP="005F1299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5F1299" w:rsidRDefault="005F1299" w:rsidP="005F1299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Arial Unicode MS" w:hAnsi="EuroStyleDiai"/>
          <w:b/>
          <w:kern w:val="2"/>
          <w:sz w:val="44"/>
          <w:szCs w:val="24"/>
        </w:rPr>
      </w:pPr>
      <w:r>
        <w:rPr>
          <w:rFonts w:ascii="EuroStyleDiai" w:eastAsia="Arial Unicode MS" w:hAnsi="EuroStyleDiai"/>
          <w:b/>
          <w:kern w:val="2"/>
          <w:sz w:val="44"/>
          <w:szCs w:val="24"/>
        </w:rPr>
        <w:t>Территориальная избирательная комиссия</w:t>
      </w:r>
    </w:p>
    <w:p w:rsidR="005F1299" w:rsidRDefault="005F1299" w:rsidP="005F1299">
      <w:pPr>
        <w:widowControl w:val="0"/>
        <w:suppressAutoHyphens/>
        <w:jc w:val="center"/>
        <w:rPr>
          <w:rFonts w:eastAsia="Arial Unicode MS"/>
          <w:b/>
          <w:bCs/>
          <w:kern w:val="2"/>
          <w:sz w:val="44"/>
          <w:szCs w:val="24"/>
        </w:rPr>
      </w:pPr>
      <w:r>
        <w:rPr>
          <w:rFonts w:eastAsia="Arial Unicode MS"/>
          <w:b/>
          <w:bCs/>
          <w:kern w:val="2"/>
          <w:sz w:val="44"/>
          <w:szCs w:val="24"/>
        </w:rPr>
        <w:t>города  Азова Ростовской области</w:t>
      </w:r>
    </w:p>
    <w:p w:rsidR="005F1299" w:rsidRDefault="005F1299" w:rsidP="005F1299">
      <w:pPr>
        <w:widowControl w:val="0"/>
        <w:suppressAutoHyphens/>
        <w:jc w:val="center"/>
        <w:rPr>
          <w:rFonts w:eastAsia="Arial Unicode MS"/>
          <w:b/>
          <w:bCs/>
          <w:kern w:val="2"/>
          <w:sz w:val="40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227329</wp:posOffset>
                </wp:positionV>
                <wp:extent cx="5894070" cy="0"/>
                <wp:effectExtent l="0" t="19050" r="11430" b="38100"/>
                <wp:wrapNone/>
                <wp:docPr id="2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" strokeweight="1.59mm">
                <v:stroke joinstyle="miter"/>
              </v:line>
            </w:pict>
          </mc:Fallback>
        </mc:AlternateContent>
      </w:r>
    </w:p>
    <w:p w:rsidR="005F1299" w:rsidRDefault="005F1299" w:rsidP="005F1299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5F1299" w:rsidRDefault="005F1299" w:rsidP="005F1299">
      <w:pPr>
        <w:keepNext/>
        <w:widowControl w:val="0"/>
        <w:suppressAutoHyphens/>
        <w:jc w:val="center"/>
        <w:outlineLvl w:val="1"/>
        <w:rPr>
          <w:rFonts w:ascii="EuroStyleDiai" w:eastAsia="Arial Unicode MS" w:hAnsi="EuroStyleDiai"/>
          <w:b/>
          <w:bCs/>
          <w:kern w:val="2"/>
        </w:rPr>
      </w:pPr>
      <w:r>
        <w:rPr>
          <w:rFonts w:ascii="EuroStyleDiai" w:eastAsia="Arial Unicode MS" w:hAnsi="EuroStyleDiai"/>
          <w:b/>
          <w:bCs/>
          <w:kern w:val="2"/>
        </w:rPr>
        <w:t>ПОСТАНОВЛЕНИЕ</w:t>
      </w:r>
    </w:p>
    <w:p w:rsidR="005F1299" w:rsidRDefault="00D14D4F" w:rsidP="005F1299">
      <w:pPr>
        <w:widowControl w:val="0"/>
        <w:suppressAutoHyphens/>
        <w:rPr>
          <w:rFonts w:eastAsia="Arial Unicode MS"/>
          <w:kern w:val="2"/>
          <w:szCs w:val="28"/>
        </w:rPr>
      </w:pPr>
      <w:r>
        <w:rPr>
          <w:rFonts w:eastAsia="Arial Unicode MS"/>
          <w:kern w:val="2"/>
          <w:szCs w:val="28"/>
        </w:rPr>
        <w:t>02</w:t>
      </w:r>
      <w:r w:rsidR="005F1299">
        <w:rPr>
          <w:rFonts w:eastAsia="Arial Unicode MS"/>
          <w:kern w:val="2"/>
          <w:szCs w:val="28"/>
        </w:rPr>
        <w:t>.0</w:t>
      </w:r>
      <w:r>
        <w:rPr>
          <w:rFonts w:eastAsia="Arial Unicode MS"/>
          <w:kern w:val="2"/>
          <w:szCs w:val="28"/>
        </w:rPr>
        <w:t>9</w:t>
      </w:r>
      <w:r w:rsidR="005F1299">
        <w:rPr>
          <w:rFonts w:eastAsia="Arial Unicode MS"/>
          <w:kern w:val="2"/>
          <w:szCs w:val="28"/>
        </w:rPr>
        <w:t>.2019                                                                                                 № 14</w:t>
      </w:r>
      <w:r w:rsidR="005F1299">
        <w:rPr>
          <w:rFonts w:eastAsia="Arial Unicode MS"/>
          <w:kern w:val="2"/>
          <w:szCs w:val="28"/>
        </w:rPr>
        <w:t>1</w:t>
      </w:r>
      <w:r w:rsidR="005F1299">
        <w:rPr>
          <w:rFonts w:eastAsia="Arial Unicode MS"/>
          <w:kern w:val="2"/>
          <w:szCs w:val="28"/>
        </w:rPr>
        <w:t>-</w:t>
      </w:r>
      <w:r>
        <w:rPr>
          <w:rFonts w:eastAsia="Arial Unicode MS"/>
          <w:kern w:val="2"/>
          <w:szCs w:val="28"/>
        </w:rPr>
        <w:t>2</w:t>
      </w:r>
    </w:p>
    <w:p w:rsidR="005F1299" w:rsidRDefault="005F1299" w:rsidP="005F1299">
      <w:pPr>
        <w:widowControl w:val="0"/>
        <w:suppressAutoHyphens/>
        <w:jc w:val="center"/>
        <w:rPr>
          <w:rFonts w:eastAsia="Arial Unicode MS"/>
          <w:kern w:val="2"/>
          <w:sz w:val="24"/>
          <w:szCs w:val="24"/>
        </w:rPr>
      </w:pPr>
      <w:r>
        <w:rPr>
          <w:rFonts w:eastAsia="Arial Unicode MS"/>
          <w:kern w:val="2"/>
          <w:sz w:val="24"/>
          <w:szCs w:val="24"/>
        </w:rPr>
        <w:t>г. Азов</w:t>
      </w:r>
    </w:p>
    <w:p w:rsidR="005F1299" w:rsidRDefault="005F1299" w:rsidP="005F1299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 w:firstRow="0" w:lastRow="0" w:firstColumn="0" w:lastColumn="0" w:noHBand="0" w:noVBand="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AD374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5F1299">
              <w:rPr>
                <w:b/>
              </w:rPr>
              <w:t>Азовской</w:t>
            </w:r>
            <w:r w:rsidR="00041B2B">
              <w:rPr>
                <w:b/>
              </w:rPr>
              <w:t xml:space="preserve"> городской Думы седьмого </w:t>
            </w:r>
            <w:r w:rsidR="00041B2B" w:rsidRPr="005F1299">
              <w:rPr>
                <w:b/>
              </w:rPr>
              <w:t>созыва</w:t>
            </w:r>
            <w:r w:rsidR="001974E4" w:rsidRPr="005F1299">
              <w:rPr>
                <w:b/>
              </w:rPr>
              <w:t xml:space="preserve"> </w:t>
            </w:r>
            <w:r w:rsidR="00AD374D">
              <w:rPr>
                <w:b/>
                <w:szCs w:val="28"/>
              </w:rPr>
              <w:t>Гросс Александры Валерьевны</w:t>
            </w:r>
            <w:r w:rsidR="001974E4">
              <w:rPr>
                <w:b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AD374D">
              <w:rPr>
                <w:b/>
                <w:szCs w:val="28"/>
              </w:rPr>
              <w:t>6</w:t>
            </w:r>
            <w:r w:rsidR="00041B2B">
              <w:rPr>
                <w:b/>
                <w:szCs w:val="28"/>
              </w:rPr>
              <w:t xml:space="preserve"> 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 xml:space="preserve">2002 </w:t>
      </w:r>
      <w:r w:rsidR="009006B4">
        <w:rPr>
          <w:szCs w:val="28"/>
        </w:rPr>
        <w:t xml:space="preserve"> </w:t>
      </w:r>
      <w:r w:rsidR="009006B4"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 w:rsidRPr="005F1299">
        <w:rPr>
          <w:szCs w:val="28"/>
        </w:rPr>
        <w:t>и референдумах в Ростовской области»</w:t>
      </w:r>
      <w:r w:rsidR="001974E4" w:rsidRPr="005F1299">
        <w:rPr>
          <w:szCs w:val="28"/>
        </w:rPr>
        <w:t>,</w:t>
      </w:r>
      <w:r w:rsidR="009006B4" w:rsidRPr="005F1299">
        <w:rPr>
          <w:szCs w:val="28"/>
        </w:rPr>
        <w:t xml:space="preserve"> н</w:t>
      </w:r>
      <w:r w:rsidR="006F7016" w:rsidRPr="005F1299">
        <w:rPr>
          <w:szCs w:val="28"/>
        </w:rPr>
        <w:t xml:space="preserve">а основании письменного заявления </w:t>
      </w:r>
      <w:r w:rsidR="00AD374D" w:rsidRPr="00AD374D">
        <w:rPr>
          <w:szCs w:val="28"/>
        </w:rPr>
        <w:t>Гросс Александры Валерьевны</w:t>
      </w:r>
      <w:r w:rsidR="006F7016" w:rsidRPr="00AD374D">
        <w:rPr>
          <w:szCs w:val="28"/>
        </w:rPr>
        <w:t xml:space="preserve">, зарегистрированного </w:t>
      </w:r>
      <w:r w:rsidR="006F7016" w:rsidRPr="00AD374D">
        <w:rPr>
          <w:bCs/>
          <w:szCs w:val="28"/>
        </w:rPr>
        <w:t xml:space="preserve">кандидата </w:t>
      </w:r>
      <w:r w:rsidR="006F7016" w:rsidRPr="00AD374D">
        <w:rPr>
          <w:szCs w:val="28"/>
        </w:rPr>
        <w:t>в депутаты</w:t>
      </w:r>
      <w:r w:rsidR="006F7016" w:rsidRPr="00AF79BB">
        <w:rPr>
          <w:szCs w:val="28"/>
        </w:rPr>
        <w:t xml:space="preserve"> </w:t>
      </w:r>
      <w:r w:rsidR="005F1299">
        <w:t>Азовской</w:t>
      </w:r>
      <w:r w:rsidR="00041B2B" w:rsidRPr="00041B2B">
        <w:t xml:space="preserve"> городской Думы седьмого созыва </w:t>
      </w:r>
      <w:r w:rsidR="00041B2B" w:rsidRPr="00041B2B">
        <w:rPr>
          <w:szCs w:val="28"/>
        </w:rPr>
        <w:t>по</w:t>
      </w:r>
      <w:proofErr w:type="gramEnd"/>
      <w:r w:rsidR="00041B2B" w:rsidRPr="00041B2B">
        <w:rPr>
          <w:szCs w:val="28"/>
        </w:rPr>
        <w:t xml:space="preserve"> одномандатному избирательному округу № </w:t>
      </w:r>
      <w:r w:rsidR="00AD374D">
        <w:rPr>
          <w:szCs w:val="28"/>
        </w:rPr>
        <w:t>6</w:t>
      </w:r>
      <w:r w:rsidR="009006B4" w:rsidRPr="00041B2B">
        <w:rPr>
          <w:szCs w:val="28"/>
        </w:rPr>
        <w:t>, о снятии своей кандидатуры</w:t>
      </w:r>
      <w:r w:rsidR="006F7016">
        <w:rPr>
          <w:szCs w:val="28"/>
        </w:rPr>
        <w:t xml:space="preserve"> </w:t>
      </w:r>
    </w:p>
    <w:p w:rsidR="005F1299" w:rsidRDefault="005F1299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5F1299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5F1299">
        <w:rPr>
          <w:szCs w:val="28"/>
        </w:rPr>
        <w:t xml:space="preserve">Азова 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t xml:space="preserve">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proofErr w:type="gramStart"/>
      <w:r w:rsidR="003276B2" w:rsidRPr="005C57D6">
        <w:rPr>
          <w:bCs/>
          <w:szCs w:val="28"/>
        </w:rPr>
        <w:t xml:space="preserve">Аннулировать </w:t>
      </w:r>
      <w:r w:rsidR="003276B2" w:rsidRPr="00AD374D">
        <w:rPr>
          <w:bCs/>
          <w:szCs w:val="28"/>
        </w:rPr>
        <w:t xml:space="preserve">регистрацию </w:t>
      </w:r>
      <w:r w:rsidR="00AD374D" w:rsidRPr="00AD374D">
        <w:rPr>
          <w:szCs w:val="28"/>
        </w:rPr>
        <w:t>Гросс Александры Валерьевны</w:t>
      </w:r>
      <w:r w:rsidR="009006B4" w:rsidRPr="005F1299">
        <w:rPr>
          <w:bCs/>
          <w:szCs w:val="28"/>
        </w:rPr>
        <w:t>,</w:t>
      </w:r>
      <w:r w:rsidR="00897552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5F1299">
        <w:t>Азовской</w:t>
      </w:r>
      <w:r w:rsidR="00AF771A" w:rsidRPr="00AF771A">
        <w:t xml:space="preserve"> городской Думы седьмого созыва </w:t>
      </w:r>
      <w:r w:rsidR="00AF771A" w:rsidRPr="00AF771A">
        <w:rPr>
          <w:szCs w:val="28"/>
        </w:rPr>
        <w:t xml:space="preserve">по одномандатному избирательному округу </w:t>
      </w:r>
      <w:r w:rsidR="00AF771A" w:rsidRPr="005F1299">
        <w:rPr>
          <w:szCs w:val="28"/>
        </w:rPr>
        <w:t xml:space="preserve">№ </w:t>
      </w:r>
      <w:r w:rsidR="00AD374D">
        <w:rPr>
          <w:szCs w:val="28"/>
        </w:rPr>
        <w:t>6</w:t>
      </w:r>
      <w:r w:rsidR="003276B2" w:rsidRPr="005F1299">
        <w:rPr>
          <w:bCs/>
          <w:szCs w:val="28"/>
        </w:rPr>
        <w:t>, выдвинутого</w:t>
      </w:r>
      <w:r w:rsidR="00AD374D">
        <w:rPr>
          <w:bCs/>
          <w:szCs w:val="28"/>
        </w:rPr>
        <w:t xml:space="preserve"> </w:t>
      </w:r>
      <w:r w:rsidR="00AD374D" w:rsidRPr="00AD374D">
        <w:rPr>
          <w:bCs/>
          <w:iCs/>
          <w:szCs w:val="28"/>
        </w:rPr>
        <w:t xml:space="preserve">Политической партией </w:t>
      </w:r>
      <w:r w:rsidR="00AD374D" w:rsidRPr="00AD374D">
        <w:rPr>
          <w:b/>
          <w:bCs/>
          <w:iCs/>
          <w:szCs w:val="28"/>
        </w:rPr>
        <w:t>ЛДПР</w:t>
      </w:r>
      <w:r w:rsidR="00AD374D" w:rsidRPr="00AD374D">
        <w:rPr>
          <w:bCs/>
          <w:iCs/>
          <w:szCs w:val="28"/>
        </w:rPr>
        <w:t xml:space="preserve"> - Либерально-демократической партией России</w:t>
      </w:r>
      <w:r w:rsidR="003276B2" w:rsidRPr="005F1299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комиссий </w:t>
      </w:r>
      <w:r w:rsidR="00AF771A">
        <w:rPr>
          <w:bCs/>
          <w:szCs w:val="28"/>
        </w:rPr>
        <w:t xml:space="preserve">города </w:t>
      </w:r>
      <w:r w:rsidR="005F1299">
        <w:rPr>
          <w:bCs/>
          <w:szCs w:val="28"/>
        </w:rPr>
        <w:t>Азова</w:t>
      </w:r>
      <w:r w:rsidR="009006B4">
        <w:rPr>
          <w:bCs/>
          <w:szCs w:val="28"/>
        </w:rPr>
        <w:t>.</w:t>
      </w:r>
      <w:proofErr w:type="gramEnd"/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5F1299">
        <w:t>02.09.</w:t>
      </w:r>
      <w:r>
        <w:t>2019, время _____ часов _________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r w:rsidR="00AD374D" w:rsidRPr="00AD374D">
        <w:rPr>
          <w:szCs w:val="28"/>
        </w:rPr>
        <w:t>Гросс Александр</w:t>
      </w:r>
      <w:r w:rsidR="00AD374D">
        <w:rPr>
          <w:szCs w:val="28"/>
        </w:rPr>
        <w:t>у</w:t>
      </w:r>
      <w:r w:rsidR="00AD374D" w:rsidRPr="00AD374D">
        <w:rPr>
          <w:szCs w:val="28"/>
        </w:rPr>
        <w:t xml:space="preserve"> Валерьевн</w:t>
      </w:r>
      <w:r w:rsidR="00AD374D">
        <w:rPr>
          <w:szCs w:val="28"/>
        </w:rPr>
        <w:t>у</w:t>
      </w:r>
      <w:r w:rsidR="00AD374D" w:rsidRPr="00AD374D">
        <w:rPr>
          <w:szCs w:val="28"/>
        </w:rPr>
        <w:t xml:space="preserve"> </w:t>
      </w:r>
      <w:r>
        <w:rPr>
          <w:szCs w:val="28"/>
        </w:rPr>
        <w:t>о принятом решении и выдать копию настоящего постановления.</w:t>
      </w:r>
    </w:p>
    <w:p w:rsidR="001321EE" w:rsidRPr="005F1299" w:rsidRDefault="001321EE" w:rsidP="001974E4">
      <w:pPr>
        <w:spacing w:line="360" w:lineRule="auto"/>
        <w:ind w:firstLine="709"/>
        <w:jc w:val="both"/>
        <w:rPr>
          <w:szCs w:val="28"/>
        </w:rPr>
      </w:pPr>
      <w:r w:rsidRPr="005F1299">
        <w:rPr>
          <w:szCs w:val="28"/>
        </w:rPr>
        <w:t xml:space="preserve">3. Осуществить внесение изменений в избирательный бюллетень </w:t>
      </w:r>
      <w:r w:rsidR="001974E4" w:rsidRPr="005F1299">
        <w:rPr>
          <w:szCs w:val="28"/>
        </w:rPr>
        <w:t xml:space="preserve">для голосования по одномандатному избирательному округу № </w:t>
      </w:r>
      <w:r w:rsidR="00AD374D">
        <w:rPr>
          <w:szCs w:val="28"/>
        </w:rPr>
        <w:t>6</w:t>
      </w:r>
      <w:r w:rsidR="001974E4" w:rsidRPr="005F1299">
        <w:rPr>
          <w:szCs w:val="28"/>
        </w:rPr>
        <w:t xml:space="preserve">, </w:t>
      </w:r>
      <w:r w:rsidRPr="005F1299">
        <w:rPr>
          <w:szCs w:val="28"/>
        </w:rPr>
        <w:t xml:space="preserve">путем вычеркивания сведений о кандидате </w:t>
      </w:r>
      <w:r w:rsidR="00AD374D" w:rsidRPr="00AD374D">
        <w:rPr>
          <w:szCs w:val="28"/>
        </w:rPr>
        <w:t xml:space="preserve">Гросс Александры Валерьевны </w:t>
      </w:r>
      <w:bookmarkStart w:id="0" w:name="_GoBack"/>
      <w:bookmarkEnd w:id="0"/>
      <w:r w:rsidRPr="005F1299">
        <w:rPr>
          <w:szCs w:val="28"/>
        </w:rPr>
        <w:t>прямыми линиями, захватывающими квадрат, расположенный справа от сведений о кандидате.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AF771A">
        <w:t xml:space="preserve">города </w:t>
      </w:r>
      <w:r w:rsidR="005F1299">
        <w:t>Азова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5F1299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4</w:t>
      </w:r>
      <w:r>
        <w:t>. </w:t>
      </w:r>
      <w:proofErr w:type="gramStart"/>
      <w:r w:rsidRPr="00704669">
        <w:t>Контроль за</w:t>
      </w:r>
      <w:proofErr w:type="gramEnd"/>
      <w:r w:rsidRPr="00704669">
        <w:t xml:space="preserve"> исполнением настоящего постановления возложить </w:t>
      </w:r>
      <w:r>
        <w:br/>
      </w:r>
      <w:r w:rsidRPr="00704669">
        <w:t>на</w:t>
      </w:r>
      <w:r w:rsidR="005F1299">
        <w:t xml:space="preserve"> председателя Территориальной избирательной комиссии города Азова </w:t>
      </w:r>
    </w:p>
    <w:p w:rsidR="00E41F8A" w:rsidRPr="00704669" w:rsidRDefault="005F1299" w:rsidP="005F1299">
      <w:pPr>
        <w:pStyle w:val="a9"/>
        <w:suppressAutoHyphens/>
        <w:spacing w:before="0" w:line="360" w:lineRule="auto"/>
        <w:ind w:left="0"/>
        <w:jc w:val="both"/>
        <w:rPr>
          <w:b/>
        </w:rPr>
      </w:pPr>
      <w:r>
        <w:t>А.С. Куц.</w:t>
      </w:r>
    </w:p>
    <w:p w:rsidR="00E41F8A" w:rsidRDefault="00E41F8A" w:rsidP="00E41F8A">
      <w:pPr>
        <w:suppressAutoHyphens/>
        <w:spacing w:after="60" w:line="360" w:lineRule="auto"/>
      </w:pPr>
    </w:p>
    <w:p w:rsidR="00E41F8A" w:rsidRDefault="00E41F8A" w:rsidP="00E41F8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5F1299">
        <w:t>А.С. Куц</w:t>
      </w:r>
    </w:p>
    <w:p w:rsidR="00E41F8A" w:rsidRDefault="00E41F8A" w:rsidP="00E41F8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E41F8A" w:rsidRDefault="00E41F8A" w:rsidP="00E41F8A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5F1299">
        <w:rPr>
          <w:kern w:val="28"/>
        </w:rPr>
        <w:t xml:space="preserve"> </w:t>
      </w:r>
      <w:r w:rsidR="005F1299">
        <w:rPr>
          <w:kern w:val="28"/>
        </w:rPr>
        <w:tab/>
        <w:t>Т.П. Михалева</w:t>
      </w:r>
    </w:p>
    <w:p w:rsidR="00F504A4" w:rsidRDefault="00F504A4"/>
    <w:sectPr w:rsidR="00F504A4" w:rsidSect="006F7016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919" w:rsidRDefault="00F92919" w:rsidP="00AC3CEC">
      <w:r>
        <w:separator/>
      </w:r>
    </w:p>
  </w:endnote>
  <w:endnote w:type="continuationSeparator" w:id="0">
    <w:p w:rsidR="00F92919" w:rsidRDefault="00F92919" w:rsidP="00AC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919" w:rsidRDefault="00F92919" w:rsidP="00AC3CEC">
      <w:r>
        <w:separator/>
      </w:r>
    </w:p>
  </w:footnote>
  <w:footnote w:type="continuationSeparator" w:id="0">
    <w:p w:rsidR="00F92919" w:rsidRDefault="00F92919" w:rsidP="00AC3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1EE" w:rsidRDefault="00E761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1EE" w:rsidRDefault="00E761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D374D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F8A"/>
    <w:rsid w:val="0001142C"/>
    <w:rsid w:val="0001641F"/>
    <w:rsid w:val="00034FDC"/>
    <w:rsid w:val="00036B57"/>
    <w:rsid w:val="00041B2B"/>
    <w:rsid w:val="00067F06"/>
    <w:rsid w:val="0007439E"/>
    <w:rsid w:val="00075CAE"/>
    <w:rsid w:val="00075F12"/>
    <w:rsid w:val="000839BC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D0A63"/>
    <w:rsid w:val="002D2BDD"/>
    <w:rsid w:val="003276B2"/>
    <w:rsid w:val="00327E43"/>
    <w:rsid w:val="00336F8A"/>
    <w:rsid w:val="003A34E6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A7C0E"/>
    <w:rsid w:val="004C686E"/>
    <w:rsid w:val="00530BE5"/>
    <w:rsid w:val="005A53DC"/>
    <w:rsid w:val="005A7A20"/>
    <w:rsid w:val="005B136B"/>
    <w:rsid w:val="005F1299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32CCE"/>
    <w:rsid w:val="00741478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64DB"/>
    <w:rsid w:val="00897552"/>
    <w:rsid w:val="008B175C"/>
    <w:rsid w:val="008C2180"/>
    <w:rsid w:val="009006B4"/>
    <w:rsid w:val="009237C8"/>
    <w:rsid w:val="009265AD"/>
    <w:rsid w:val="009623D2"/>
    <w:rsid w:val="009B0BA9"/>
    <w:rsid w:val="009C1D35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D374D"/>
    <w:rsid w:val="00AF6B6D"/>
    <w:rsid w:val="00AF771A"/>
    <w:rsid w:val="00B5565D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A62DF"/>
    <w:rsid w:val="00CB7216"/>
    <w:rsid w:val="00D14D4F"/>
    <w:rsid w:val="00D40B6D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919"/>
    <w:rsid w:val="00FD0711"/>
    <w:rsid w:val="00FE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F129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2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F129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2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E91D96-5A8A-4338-A069-1813588DD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2019-09-02T14:04:00Z</cp:lastPrinted>
  <dcterms:created xsi:type="dcterms:W3CDTF">2019-09-02T14:04:00Z</dcterms:created>
  <dcterms:modified xsi:type="dcterms:W3CDTF">2019-09-02T14:04:00Z</dcterms:modified>
</cp:coreProperties>
</file>