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D37060" w:rsidP="005543D9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E835FF">
        <w:rPr>
          <w:sz w:val="28"/>
          <w:szCs w:val="28"/>
        </w:rPr>
        <w:t>.07.2017</w:t>
      </w:r>
      <w:r w:rsidR="005543D9" w:rsidRPr="00F6138E">
        <w:rPr>
          <w:sz w:val="28"/>
          <w:szCs w:val="28"/>
        </w:rPr>
        <w:t xml:space="preserve">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 w:rsidR="00E7490E">
        <w:rPr>
          <w:sz w:val="28"/>
          <w:szCs w:val="28"/>
        </w:rPr>
        <w:t xml:space="preserve">                         № 37-5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созыва, выдвинутых </w:t>
      </w:r>
      <w:r w:rsidR="00E835FF" w:rsidRPr="00B6413F">
        <w:rPr>
          <w:rFonts w:eastAsia="Calibri"/>
          <w:b/>
          <w:kern w:val="0"/>
          <w:sz w:val="28"/>
          <w:szCs w:val="28"/>
        </w:rPr>
        <w:t xml:space="preserve">избирательным объединением </w:t>
      </w:r>
      <w:r w:rsidR="00E7490E">
        <w:rPr>
          <w:rFonts w:eastAsia="Calibri"/>
          <w:b/>
          <w:sz w:val="28"/>
          <w:szCs w:val="28"/>
        </w:rPr>
        <w:t xml:space="preserve">«РЕГИОНАЛЬНОЕ ОТДЕЛЕНИЕ В РОСТОВСКОЙ ОБЛАСТИ ПОЛИТИЧЕСКОЙ ПАРТИИ «ПАРТИЯ РОСТА»» </w:t>
      </w:r>
      <w:r w:rsidR="005614B8">
        <w:rPr>
          <w:rFonts w:eastAsia="Calibri"/>
          <w:b/>
          <w:kern w:val="0"/>
          <w:sz w:val="28"/>
          <w:szCs w:val="28"/>
        </w:rPr>
        <w:t xml:space="preserve">на дополнительных выборах </w:t>
      </w:r>
      <w:r w:rsidR="002E0D22">
        <w:rPr>
          <w:rFonts w:eastAsia="Calibri"/>
          <w:b/>
          <w:kern w:val="0"/>
          <w:sz w:val="28"/>
          <w:szCs w:val="28"/>
        </w:rPr>
        <w:t xml:space="preserve">депутата Азовской городской Думы шестого созыва по </w:t>
      </w:r>
      <w:proofErr w:type="gramStart"/>
      <w:r w:rsidR="002E0D22">
        <w:rPr>
          <w:rFonts w:eastAsia="Calibri"/>
          <w:b/>
          <w:kern w:val="0"/>
          <w:sz w:val="28"/>
          <w:szCs w:val="28"/>
        </w:rPr>
        <w:t>одномандатному</w:t>
      </w:r>
      <w:proofErr w:type="gramEnd"/>
      <w:r w:rsidR="002E0D22">
        <w:rPr>
          <w:rFonts w:eastAsia="Calibri"/>
          <w:b/>
          <w:kern w:val="0"/>
          <w:sz w:val="28"/>
          <w:szCs w:val="28"/>
        </w:rPr>
        <w:t xml:space="preserve"> избирательному округу № 4</w:t>
      </w:r>
    </w:p>
    <w:p w:rsidR="005614B8" w:rsidRDefault="005614B8" w:rsidP="00D85BD0">
      <w:pPr>
        <w:tabs>
          <w:tab w:val="left" w:pos="8505"/>
        </w:tabs>
        <w:ind w:left="1134" w:right="1132"/>
        <w:jc w:val="both"/>
        <w:rPr>
          <w:rFonts w:cs="Tahoma"/>
          <w:sz w:val="28"/>
        </w:rPr>
      </w:pPr>
    </w:p>
    <w:p w:rsidR="00D85BD0" w:rsidRPr="00D85BD0" w:rsidRDefault="00D85BD0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5614B8" w:rsidRPr="00D85BD0" w:rsidRDefault="00892F11" w:rsidP="00D85BD0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Азова </w:t>
      </w:r>
      <w:r w:rsidR="0079593F" w:rsidRPr="0079593F">
        <w:rPr>
          <w:sz w:val="28"/>
          <w:szCs w:val="28"/>
        </w:rPr>
        <w:t xml:space="preserve">для заверения списка кандидатов в депутаты </w:t>
      </w:r>
      <w:r w:rsidR="0079593F">
        <w:rPr>
          <w:sz w:val="28"/>
          <w:szCs w:val="28"/>
        </w:rPr>
        <w:t xml:space="preserve">Азовской городской Думы шестого созыва, выдвинутых </w:t>
      </w:r>
      <w:r w:rsidR="0098347B" w:rsidRPr="00B6413F">
        <w:rPr>
          <w:sz w:val="28"/>
          <w:szCs w:val="28"/>
        </w:rPr>
        <w:t xml:space="preserve">избирательным объединением </w:t>
      </w:r>
      <w:r w:rsidR="00E7490E" w:rsidRPr="00E7490E">
        <w:rPr>
          <w:sz w:val="28"/>
          <w:szCs w:val="28"/>
        </w:rPr>
        <w:t>«РЕГИОНАЛЬНОЕ ОТДЕЛЕНИЕ В РОСТОВСКОЙ ОБЛАСТИ ПОЛИТИЧЕСКОЙ ПАРТИИ «ПАРТИЯ РОСТА»»</w:t>
      </w:r>
      <w:r w:rsidR="00E7490E">
        <w:rPr>
          <w:sz w:val="28"/>
          <w:szCs w:val="28"/>
        </w:rPr>
        <w:t xml:space="preserve"> </w:t>
      </w:r>
      <w:r w:rsidR="0079593F">
        <w:rPr>
          <w:sz w:val="28"/>
          <w:szCs w:val="28"/>
        </w:rPr>
        <w:t xml:space="preserve">на дополнительных выборах депутата Азовской городской Думы шестого созыва по одномандатному избирательному округу № 4, </w:t>
      </w:r>
      <w:r w:rsidR="0079593F" w:rsidRPr="0079593F">
        <w:rPr>
          <w:sz w:val="28"/>
          <w:szCs w:val="28"/>
        </w:rPr>
        <w:t>руководствуясь пунктом 14</w:t>
      </w:r>
      <w:r w:rsidR="0079593F" w:rsidRPr="0079593F">
        <w:rPr>
          <w:sz w:val="28"/>
          <w:szCs w:val="28"/>
          <w:vertAlign w:val="superscript"/>
        </w:rPr>
        <w:t>2</w:t>
      </w:r>
      <w:r w:rsidR="0079593F" w:rsidRPr="0079593F">
        <w:rPr>
          <w:sz w:val="28"/>
          <w:szCs w:val="28"/>
        </w:rPr>
        <w:t xml:space="preserve"> статьи 35 Феде</w:t>
      </w:r>
      <w:r w:rsidR="00E7490E">
        <w:rPr>
          <w:sz w:val="28"/>
          <w:szCs w:val="28"/>
        </w:rPr>
        <w:t>рального закона от 12.06.2002 № </w:t>
      </w:r>
      <w:r w:rsidR="0079593F" w:rsidRPr="0079593F">
        <w:rPr>
          <w:sz w:val="28"/>
          <w:szCs w:val="28"/>
        </w:rPr>
        <w:t>67-ФЗ «Об основных гарантиях избирательных</w:t>
      </w:r>
      <w:proofErr w:type="gramEnd"/>
      <w:r w:rsidR="0079593F" w:rsidRPr="0079593F">
        <w:rPr>
          <w:sz w:val="28"/>
          <w:szCs w:val="28"/>
        </w:rPr>
        <w:t xml:space="preserve"> прав и права на участие в референдуме граждан Российской Федерации», частью 7 статьи 23 Областного закона от 12.05.2016 г. № 525-ЗС «О выборах и референдумах в Ростовской области»,</w:t>
      </w: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Default="00494DE5" w:rsidP="00D85BD0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79593F" w:rsidRPr="00D85BD0" w:rsidRDefault="0079593F" w:rsidP="00D85BD0">
      <w:pPr>
        <w:ind w:left="720"/>
        <w:jc w:val="both"/>
        <w:rPr>
          <w:rFonts w:cs="Tahoma"/>
          <w:b/>
          <w:sz w:val="28"/>
        </w:rPr>
      </w:pPr>
    </w:p>
    <w:p w:rsidR="005614B8" w:rsidRPr="0079593F" w:rsidRDefault="00892F11" w:rsidP="00E7490E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79593F">
        <w:rPr>
          <w:sz w:val="28"/>
          <w:szCs w:val="28"/>
        </w:rPr>
        <w:t>Заверить список кандидатов в депутаты Азовской городской Думы шестого созыва</w:t>
      </w:r>
      <w:r w:rsidR="005614B8" w:rsidRPr="0079593F">
        <w:rPr>
          <w:sz w:val="28"/>
          <w:szCs w:val="28"/>
        </w:rPr>
        <w:t xml:space="preserve">, </w:t>
      </w:r>
      <w:r w:rsidR="0079593F" w:rsidRPr="0079593F">
        <w:rPr>
          <w:sz w:val="28"/>
          <w:szCs w:val="28"/>
        </w:rPr>
        <w:t xml:space="preserve">выдвинутых избирательным объединением </w:t>
      </w:r>
      <w:r w:rsidR="00E7490E" w:rsidRPr="00E7490E">
        <w:rPr>
          <w:sz w:val="28"/>
          <w:szCs w:val="28"/>
        </w:rPr>
        <w:lastRenderedPageBreak/>
        <w:t>«РЕГИОНАЛЬНОЕ ОТДЕЛЕНИЕ В РОСТОВСКОЙ ОБЛАСТИ ПОЛИТИЧЕСКОЙ ПАРТИИ «ПАРТИЯ РОСТА»»</w:t>
      </w:r>
      <w:r w:rsidR="00D37060">
        <w:rPr>
          <w:sz w:val="28"/>
          <w:szCs w:val="28"/>
        </w:rPr>
        <w:t>»</w:t>
      </w:r>
      <w:r w:rsidR="00D37060" w:rsidRPr="00D37060">
        <w:rPr>
          <w:sz w:val="28"/>
          <w:szCs w:val="28"/>
        </w:rPr>
        <w:t xml:space="preserve"> </w:t>
      </w:r>
      <w:r w:rsidR="0079593F" w:rsidRPr="0079593F">
        <w:rPr>
          <w:sz w:val="28"/>
          <w:szCs w:val="28"/>
        </w:rPr>
        <w:t>на дополнительных выборах депутата Азовской городской Думы шестого созыва по одномандатному избирательному округу № 4</w:t>
      </w:r>
      <w:r w:rsidR="0079593F">
        <w:rPr>
          <w:sz w:val="28"/>
          <w:szCs w:val="28"/>
        </w:rPr>
        <w:t>, в количестве 1 человека (прилагается).</w:t>
      </w:r>
    </w:p>
    <w:p w:rsidR="00E7490E" w:rsidRDefault="00230499" w:rsidP="00E7490E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024773">
        <w:rPr>
          <w:sz w:val="28"/>
          <w:szCs w:val="28"/>
        </w:rPr>
        <w:t xml:space="preserve">Выдать уполномоченному представителю избирательного объединения  </w:t>
      </w:r>
      <w:r w:rsidR="00E7490E" w:rsidRPr="00E7490E">
        <w:rPr>
          <w:sz w:val="28"/>
          <w:szCs w:val="28"/>
        </w:rPr>
        <w:t>«РЕГИОНАЛЬНОЕ ОТДЕЛЕНИЕ В РОСТОВСКОЙ ОБЛАСТИ ПОЛИТИЧЕСКОЙ ПАРТИИ «ПАРТИЯ РОСТА»»</w:t>
      </w:r>
      <w:r w:rsidR="00E7490E">
        <w:rPr>
          <w:sz w:val="28"/>
          <w:szCs w:val="28"/>
        </w:rPr>
        <w:t xml:space="preserve"> </w:t>
      </w:r>
      <w:r w:rsidR="0079593F">
        <w:rPr>
          <w:sz w:val="28"/>
          <w:szCs w:val="28"/>
        </w:rPr>
        <w:t>копию заверенного списка.</w:t>
      </w:r>
    </w:p>
    <w:p w:rsidR="00E7490E" w:rsidRDefault="005614B8" w:rsidP="00E7490E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E7490E">
        <w:rPr>
          <w:sz w:val="28"/>
          <w:szCs w:val="28"/>
        </w:rPr>
        <w:t>Разместить</w:t>
      </w:r>
      <w:proofErr w:type="gramEnd"/>
      <w:r w:rsidRPr="00E7490E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Азова</w:t>
      </w:r>
      <w:r w:rsidR="0079593F" w:rsidRPr="00E7490E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6643A" w:rsidRPr="00E7490E" w:rsidRDefault="0079593F" w:rsidP="00E7490E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E7490E">
        <w:rPr>
          <w:sz w:val="28"/>
          <w:szCs w:val="28"/>
        </w:rPr>
        <w:t>Контроль за</w:t>
      </w:r>
      <w:proofErr w:type="gramEnd"/>
      <w:r w:rsidRPr="00E7490E">
        <w:rPr>
          <w:sz w:val="28"/>
          <w:szCs w:val="28"/>
        </w:rPr>
        <w:t xml:space="preserve"> вы</w:t>
      </w:r>
      <w:r w:rsidR="00C6643A" w:rsidRPr="00E7490E">
        <w:rPr>
          <w:sz w:val="28"/>
          <w:szCs w:val="28"/>
        </w:rPr>
        <w:t xml:space="preserve">полнением настоящего постановления возложить на </w:t>
      </w:r>
      <w:r w:rsidR="005614B8" w:rsidRPr="00E7490E">
        <w:rPr>
          <w:sz w:val="28"/>
          <w:szCs w:val="28"/>
        </w:rPr>
        <w:t>председателя</w:t>
      </w:r>
      <w:r w:rsidR="00C6643A" w:rsidRPr="00E7490E">
        <w:rPr>
          <w:sz w:val="28"/>
          <w:szCs w:val="28"/>
        </w:rPr>
        <w:t xml:space="preserve"> Территориальной избирательной комиссии города Азова Ростовской области </w:t>
      </w:r>
      <w:r w:rsidR="005614B8" w:rsidRPr="00E7490E">
        <w:rPr>
          <w:sz w:val="28"/>
          <w:szCs w:val="28"/>
        </w:rPr>
        <w:t>В.В. Михайлова</w:t>
      </w:r>
      <w:r w:rsidR="00C6643A" w:rsidRPr="00E7490E">
        <w:rPr>
          <w:sz w:val="28"/>
          <w:szCs w:val="28"/>
        </w:rPr>
        <w:t>.</w:t>
      </w:r>
    </w:p>
    <w:p w:rsidR="00C6643A" w:rsidRDefault="00C6643A" w:rsidP="005614B8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614B8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4B8" w:rsidRPr="005614B8" w:rsidRDefault="005614B8" w:rsidP="005614B8"/>
    <w:p w:rsidR="00064C83" w:rsidRPr="00064C83" w:rsidRDefault="00064C83" w:rsidP="00064C83"/>
    <w:p w:rsidR="00C05DFF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C05DFF" w:rsidRDefault="00C05DFF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5DFF" w:rsidRPr="007538BE" w:rsidRDefault="00C05DFF" w:rsidP="00C05DFF">
      <w:pPr>
        <w:ind w:left="4962" w:right="-143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Копия списка кандидатов по одномандатным избирательным округам заверена постановлением Территориальной избирательной комиссии города Азова </w:t>
      </w:r>
      <w:r w:rsidR="00D37060">
        <w:rPr>
          <w:rFonts w:eastAsia="Times New Roman"/>
        </w:rPr>
        <w:t>от 26.07.2017 № 37</w:t>
      </w:r>
      <w:r w:rsidR="00E7490E">
        <w:rPr>
          <w:rFonts w:eastAsia="Times New Roman"/>
        </w:rPr>
        <w:t>-5</w:t>
      </w:r>
    </w:p>
    <w:p w:rsidR="00C05DFF" w:rsidRPr="00110527" w:rsidRDefault="00C05DFF" w:rsidP="00C05DFF">
      <w:pPr>
        <w:tabs>
          <w:tab w:val="left" w:pos="426"/>
          <w:tab w:val="left" w:pos="993"/>
          <w:tab w:val="left" w:pos="9214"/>
        </w:tabs>
        <w:ind w:right="-2"/>
        <w:jc w:val="both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1F33B2" w:rsidRDefault="001F33B2" w:rsidP="001F33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</w:t>
      </w:r>
      <w:r>
        <w:rPr>
          <w:b/>
          <w:bCs/>
          <w:sz w:val="28"/>
          <w:szCs w:val="28"/>
        </w:rPr>
        <w:br/>
        <w:t>кандидатов в депутаты Азовской городской Думы шестого созыва, выдвинутых</w:t>
      </w:r>
    </w:p>
    <w:p w:rsidR="001F33B2" w:rsidRDefault="001F33B2" w:rsidP="001F33B2">
      <w:pPr>
        <w:jc w:val="center"/>
        <w:rPr>
          <w:rFonts w:eastAsia="Times New Roman"/>
          <w:b/>
          <w:bCs/>
        </w:rPr>
      </w:pPr>
    </w:p>
    <w:p w:rsidR="001F33B2" w:rsidRDefault="001F33B2" w:rsidP="001F33B2">
      <w:pPr>
        <w:jc w:val="center"/>
        <w:rPr>
          <w:b/>
          <w:bCs/>
          <w:sz w:val="28"/>
          <w:szCs w:val="28"/>
        </w:rPr>
      </w:pP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>РЕГИОНАЛЬНОЕ ОТДЕЛЕНИЕ В РОСТОВСКОЙ ОБЛАСТИ</w:t>
      </w:r>
    </w:p>
    <w:p w:rsidR="001F33B2" w:rsidRDefault="001F33B2" w:rsidP="001F33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ПОЛИТИЧЕСКОЙ ПАРТИИ "ПАРТИЯ РОСТА</w:t>
      </w:r>
      <w:r>
        <w:rPr>
          <w:bCs/>
          <w:sz w:val="28"/>
          <w:szCs w:val="28"/>
        </w:rPr>
        <w:t>"</w:t>
      </w:r>
    </w:p>
    <w:p w:rsidR="001F33B2" w:rsidRDefault="001F33B2" w:rsidP="001F33B2">
      <w:pPr>
        <w:jc w:val="center"/>
        <w:rPr>
          <w:rFonts w:eastAsia="Times New Roman"/>
          <w:b/>
          <w:bCs/>
          <w:sz w:val="28"/>
          <w:szCs w:val="28"/>
        </w:rPr>
      </w:pPr>
    </w:p>
    <w:p w:rsidR="001F33B2" w:rsidRDefault="001F33B2" w:rsidP="001F33B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дополнительных выборах депутата Азовской городской Думы шестого созыва по одномандатному избирательному округу № 4</w:t>
      </w:r>
    </w:p>
    <w:p w:rsidR="001F33B2" w:rsidRDefault="001F33B2" w:rsidP="001F33B2">
      <w:pPr>
        <w:ind w:left="2268" w:right="2267"/>
        <w:jc w:val="center"/>
        <w:rPr>
          <w:sz w:val="28"/>
          <w:szCs w:val="28"/>
        </w:rPr>
      </w:pPr>
      <w:bookmarkStart w:id="0" w:name="_GoBack"/>
    </w:p>
    <w:bookmarkEnd w:id="0"/>
    <w:p w:rsidR="001F33B2" w:rsidRDefault="001F33B2" w:rsidP="001F33B2">
      <w:pPr>
        <w:pStyle w:val="a6"/>
        <w:widowControl/>
        <w:numPr>
          <w:ilvl w:val="0"/>
          <w:numId w:val="5"/>
        </w:numPr>
        <w:tabs>
          <w:tab w:val="right" w:pos="9356"/>
        </w:tabs>
        <w:autoSpaceDE w:val="0"/>
        <w:autoSpaceDN w:val="0"/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Балакирев Алексей Алексеевич 18.12.1979, гор. КАРА-БАЛТА </w:t>
      </w:r>
      <w:proofErr w:type="spellStart"/>
      <w:r>
        <w:rPr>
          <w:iCs/>
          <w:sz w:val="28"/>
          <w:szCs w:val="28"/>
        </w:rPr>
        <w:t>Кыргыстан</w:t>
      </w:r>
      <w:proofErr w:type="spellEnd"/>
      <w:r>
        <w:rPr>
          <w:iCs/>
          <w:sz w:val="28"/>
          <w:szCs w:val="28"/>
        </w:rPr>
        <w:t xml:space="preserve">.  Адрес места жительства: Ростовская область, Азовский район, </w:t>
      </w:r>
      <w:proofErr w:type="spellStart"/>
      <w:r>
        <w:rPr>
          <w:iCs/>
          <w:sz w:val="28"/>
          <w:szCs w:val="28"/>
        </w:rPr>
        <w:t>с</w:t>
      </w:r>
      <w:proofErr w:type="gramStart"/>
      <w:r>
        <w:rPr>
          <w:iCs/>
          <w:sz w:val="28"/>
          <w:szCs w:val="28"/>
        </w:rPr>
        <w:t>.С</w:t>
      </w:r>
      <w:proofErr w:type="gramEnd"/>
      <w:r>
        <w:rPr>
          <w:iCs/>
          <w:sz w:val="28"/>
          <w:szCs w:val="28"/>
        </w:rPr>
        <w:t>тефанидино</w:t>
      </w:r>
      <w:proofErr w:type="spellEnd"/>
      <w:r>
        <w:rPr>
          <w:iCs/>
          <w:sz w:val="28"/>
          <w:szCs w:val="28"/>
        </w:rPr>
        <w:t>-Дар, ул. Мира, 1. Паспорт 60 05 083280 выдан 17.12.2004 ОВД Азовского района Ростовской области, код 612-020. кандидат в депутаты Азовской городской Думы шестого созыва по  одномандатному избирательному округу №4.</w:t>
      </w:r>
    </w:p>
    <w:p w:rsidR="001F33B2" w:rsidRDefault="001F33B2" w:rsidP="001F33B2">
      <w:pPr>
        <w:keepNext/>
        <w:ind w:firstLine="284"/>
        <w:jc w:val="both"/>
        <w:rPr>
          <w:b/>
          <w:bCs/>
        </w:rPr>
      </w:pPr>
    </w:p>
    <w:p w:rsidR="001F33B2" w:rsidRDefault="001F33B2" w:rsidP="001F33B2">
      <w:pPr>
        <w:keepNext/>
        <w:jc w:val="both"/>
        <w:rPr>
          <w:b/>
          <w:bCs/>
          <w:sz w:val="28"/>
          <w:szCs w:val="28"/>
        </w:rPr>
      </w:pPr>
    </w:p>
    <w:tbl>
      <w:tblPr>
        <w:tblW w:w="9615" w:type="dxa"/>
        <w:jc w:val="center"/>
        <w:tblInd w:w="-286" w:type="dxa"/>
        <w:tblLayout w:type="fixed"/>
        <w:tblLook w:val="04A0" w:firstRow="1" w:lastRow="0" w:firstColumn="1" w:lastColumn="0" w:noHBand="0" w:noVBand="1"/>
      </w:tblPr>
      <w:tblGrid>
        <w:gridCol w:w="4525"/>
        <w:gridCol w:w="567"/>
        <w:gridCol w:w="1984"/>
        <w:gridCol w:w="344"/>
        <w:gridCol w:w="2195"/>
      </w:tblGrid>
      <w:tr w:rsidR="001F33B2" w:rsidTr="001F33B2">
        <w:trPr>
          <w:cantSplit/>
          <w:jc w:val="center"/>
        </w:trPr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F33B2" w:rsidRDefault="001F33B2">
            <w:pPr>
              <w:pStyle w:val="11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Уполномоченный представитель</w:t>
            </w:r>
          </w:p>
        </w:tc>
        <w:tc>
          <w:tcPr>
            <w:tcW w:w="567" w:type="dxa"/>
          </w:tcPr>
          <w:p w:rsidR="001F33B2" w:rsidRDefault="001F33B2">
            <w:pPr>
              <w:pStyle w:val="1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1985" w:type="dxa"/>
          </w:tcPr>
          <w:p w:rsidR="001F33B2" w:rsidRDefault="001F33B2">
            <w:pPr>
              <w:pStyle w:val="11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344" w:type="dxa"/>
          </w:tcPr>
          <w:p w:rsidR="001F33B2" w:rsidRDefault="001F33B2">
            <w:pPr>
              <w:pStyle w:val="1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F33B2" w:rsidRDefault="001F33B2">
            <w:pPr>
              <w:pStyle w:val="11"/>
              <w:ind w:left="113" w:right="113"/>
              <w:jc w:val="center"/>
              <w:rPr>
                <w:sz w:val="28"/>
                <w:szCs w:val="18"/>
              </w:rPr>
            </w:pPr>
            <w:proofErr w:type="spellStart"/>
            <w:r>
              <w:rPr>
                <w:sz w:val="28"/>
                <w:szCs w:val="18"/>
              </w:rPr>
              <w:t>И.Б.Симаков</w:t>
            </w:r>
            <w:proofErr w:type="spellEnd"/>
          </w:p>
        </w:tc>
      </w:tr>
      <w:tr w:rsidR="001F33B2" w:rsidTr="001F33B2">
        <w:trPr>
          <w:cantSplit/>
          <w:jc w:val="center"/>
        </w:trPr>
        <w:tc>
          <w:tcPr>
            <w:tcW w:w="4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33B2" w:rsidRDefault="001F33B2">
            <w:pPr>
              <w:pStyle w:val="11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567" w:type="dxa"/>
          </w:tcPr>
          <w:p w:rsidR="001F33B2" w:rsidRDefault="001F33B2">
            <w:pPr>
              <w:pStyle w:val="1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33B2" w:rsidRDefault="001F33B2">
            <w:pPr>
              <w:pStyle w:val="11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344" w:type="dxa"/>
          </w:tcPr>
          <w:p w:rsidR="001F33B2" w:rsidRDefault="001F33B2">
            <w:pPr>
              <w:pStyle w:val="1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F33B2" w:rsidRDefault="001F33B2">
            <w:pPr>
              <w:pStyle w:val="11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(инициалы, фамилия)</w:t>
            </w:r>
          </w:p>
        </w:tc>
      </w:tr>
    </w:tbl>
    <w:p w:rsidR="001F33B2" w:rsidRDefault="001F33B2" w:rsidP="001F33B2">
      <w:pPr>
        <w:keepNext/>
        <w:jc w:val="both"/>
        <w:rPr>
          <w:b/>
          <w:bCs/>
          <w:sz w:val="28"/>
          <w:szCs w:val="28"/>
        </w:rPr>
      </w:pPr>
    </w:p>
    <w:p w:rsidR="001F33B2" w:rsidRDefault="001F33B2" w:rsidP="001F33B2">
      <w:pPr>
        <w:keepNext/>
        <w:jc w:val="both"/>
        <w:rPr>
          <w:bCs/>
          <w:sz w:val="28"/>
          <w:szCs w:val="28"/>
        </w:rPr>
      </w:pPr>
    </w:p>
    <w:p w:rsidR="001F33B2" w:rsidRDefault="001F33B2" w:rsidP="001F33B2">
      <w:pPr>
        <w:keepNext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МП избирательного объединения</w:t>
      </w:r>
    </w:p>
    <w:p w:rsidR="001F33B2" w:rsidRPr="001F33B2" w:rsidRDefault="001F33B2" w:rsidP="001F33B2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sectPr w:rsidR="001F33B2" w:rsidRPr="001F33B2" w:rsidSect="0079593F">
      <w:pgSz w:w="11905" w:h="16837"/>
      <w:pgMar w:top="851" w:right="848" w:bottom="1276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96842F7"/>
    <w:multiLevelType w:val="hybridMultilevel"/>
    <w:tmpl w:val="D214F884"/>
    <w:lvl w:ilvl="0" w:tplc="81309968">
      <w:start w:val="1"/>
      <w:numFmt w:val="decimal"/>
      <w:lvlText w:val="%1."/>
      <w:lvlJc w:val="left"/>
      <w:pPr>
        <w:ind w:left="1680" w:hanging="9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489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1F33B2"/>
    <w:rsid w:val="00230499"/>
    <w:rsid w:val="002E0D22"/>
    <w:rsid w:val="00375E8F"/>
    <w:rsid w:val="003B0C84"/>
    <w:rsid w:val="004222EB"/>
    <w:rsid w:val="00494DE5"/>
    <w:rsid w:val="00517DAF"/>
    <w:rsid w:val="005543D9"/>
    <w:rsid w:val="005614B8"/>
    <w:rsid w:val="0056683E"/>
    <w:rsid w:val="005C54A7"/>
    <w:rsid w:val="00724605"/>
    <w:rsid w:val="00785315"/>
    <w:rsid w:val="0079593F"/>
    <w:rsid w:val="00846877"/>
    <w:rsid w:val="00867BC7"/>
    <w:rsid w:val="008763B5"/>
    <w:rsid w:val="00892F11"/>
    <w:rsid w:val="008B1C66"/>
    <w:rsid w:val="009179A4"/>
    <w:rsid w:val="0098347B"/>
    <w:rsid w:val="00A05040"/>
    <w:rsid w:val="00AA4376"/>
    <w:rsid w:val="00B1725B"/>
    <w:rsid w:val="00B2532A"/>
    <w:rsid w:val="00B6413F"/>
    <w:rsid w:val="00BB45E8"/>
    <w:rsid w:val="00C05DFF"/>
    <w:rsid w:val="00C55248"/>
    <w:rsid w:val="00C6643A"/>
    <w:rsid w:val="00D37060"/>
    <w:rsid w:val="00D85BD0"/>
    <w:rsid w:val="00DF72C8"/>
    <w:rsid w:val="00E35D40"/>
    <w:rsid w:val="00E7490E"/>
    <w:rsid w:val="00E835FF"/>
    <w:rsid w:val="00EF4DA3"/>
    <w:rsid w:val="00F141C2"/>
    <w:rsid w:val="00F93DB3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">
    <w:name w:val="Normal Знак"/>
    <w:link w:val="11"/>
    <w:locked/>
    <w:rsid w:val="00D37060"/>
    <w:rPr>
      <w:rFonts w:ascii="Times New Roman" w:hAnsi="Times New Roman" w:cs="Times New Roman"/>
    </w:rPr>
  </w:style>
  <w:style w:type="paragraph" w:customStyle="1" w:styleId="11">
    <w:name w:val="Обычный1"/>
    <w:link w:val="Normal"/>
    <w:rsid w:val="00D37060"/>
    <w:pPr>
      <w:widowControl w:val="0"/>
      <w:snapToGrid w:val="0"/>
      <w:spacing w:after="0" w:line="240" w:lineRule="auto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">
    <w:name w:val="Normal Знак"/>
    <w:link w:val="11"/>
    <w:locked/>
    <w:rsid w:val="00D37060"/>
    <w:rPr>
      <w:rFonts w:ascii="Times New Roman" w:hAnsi="Times New Roman" w:cs="Times New Roman"/>
    </w:rPr>
  </w:style>
  <w:style w:type="paragraph" w:customStyle="1" w:styleId="11">
    <w:name w:val="Обычный1"/>
    <w:link w:val="Normal"/>
    <w:rsid w:val="00D37060"/>
    <w:pPr>
      <w:widowControl w:val="0"/>
      <w:snapToGrid w:val="0"/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9FEF2-7EF6-4073-BD09-62ECF54FB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42</cp:revision>
  <cp:lastPrinted>2017-07-26T12:37:00Z</cp:lastPrinted>
  <dcterms:created xsi:type="dcterms:W3CDTF">2013-06-14T07:15:00Z</dcterms:created>
  <dcterms:modified xsi:type="dcterms:W3CDTF">2017-07-26T12:37:00Z</dcterms:modified>
</cp:coreProperties>
</file>